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6629DB85"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7A5207">
        <w:rPr>
          <w:rFonts w:ascii="Calibri Light" w:hAnsi="Calibri Light" w:cstheme="majorHAnsi"/>
          <w:color w:val="FFFFFF" w:themeColor="background1"/>
          <w:sz w:val="72"/>
          <w:szCs w:val="72"/>
        </w:rPr>
        <w:t>10</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674D4B" w:rsidRDefault="00877D86" w:rsidP="00877D86">
      <w:pPr>
        <w:pStyle w:val="ProductList-Body"/>
        <w:outlineLvl w:val="0"/>
        <w:rPr>
          <w:rFonts w:eastAsia="SimSun" w:cstheme="minorHAnsi"/>
          <w:b/>
          <w:sz w:val="40"/>
          <w:szCs w:val="40"/>
        </w:rPr>
      </w:pPr>
      <w:bookmarkStart w:id="2" w:name="TableofContents"/>
      <w:r w:rsidRPr="00674D4B">
        <w:rPr>
          <w:rFonts w:eastAsia="SimSun" w:cstheme="minorHAnsi"/>
          <w:b/>
          <w:sz w:val="40"/>
          <w:szCs w:val="40"/>
        </w:rPr>
        <w:lastRenderedPageBreak/>
        <w:t>目录</w:t>
      </w:r>
      <w:bookmarkEnd w:id="2"/>
    </w:p>
    <w:p w14:paraId="07743187" w14:textId="77777777" w:rsidR="00877D86" w:rsidRPr="00674D4B" w:rsidRDefault="00877D86" w:rsidP="00877D86">
      <w:pPr>
        <w:spacing w:after="0" w:line="240" w:lineRule="auto"/>
        <w:rPr>
          <w:rFonts w:eastAsia="SimSun" w:cstheme="minorHAnsi"/>
          <w:b/>
          <w:sz w:val="40"/>
          <w:szCs w:val="40"/>
        </w:rPr>
        <w:sectPr w:rsidR="00877D86" w:rsidRPr="00674D4B"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35D6D40E" w14:textId="0A5257A0" w:rsidR="007707D6" w:rsidRPr="00674D4B" w:rsidRDefault="00877D86">
      <w:pPr>
        <w:pStyle w:val="TOC1"/>
        <w:tabs>
          <w:tab w:val="right" w:leader="dot" w:pos="5030"/>
        </w:tabs>
        <w:rPr>
          <w:rFonts w:eastAsia="SimSun" w:cstheme="minorHAnsi"/>
          <w:b w:val="0"/>
          <w:caps w:val="0"/>
          <w:noProof/>
          <w:sz w:val="22"/>
          <w:lang w:val="en-US" w:eastAsia="en-US" w:bidi="ar-SA"/>
        </w:rPr>
      </w:pPr>
      <w:r w:rsidRPr="00674D4B">
        <w:rPr>
          <w:rFonts w:eastAsia="SimSun" w:cstheme="minorHAnsi"/>
        </w:rPr>
        <w:fldChar w:fldCharType="begin"/>
      </w:r>
      <w:r w:rsidRPr="00674D4B">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74D4B">
        <w:rPr>
          <w:rFonts w:eastAsia="SimSun" w:cstheme="minorHAnsi"/>
        </w:rPr>
        <w:fldChar w:fldCharType="separate"/>
      </w:r>
      <w:hyperlink w:anchor="_Toc52185558" w:history="1">
        <w:r w:rsidR="007707D6" w:rsidRPr="00674D4B">
          <w:rPr>
            <w:rStyle w:val="Hyperlink"/>
            <w:rFonts w:eastAsia="SimSun" w:cstheme="minorHAnsi"/>
            <w:noProof/>
          </w:rPr>
          <w:t>简介</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_Toc52185558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w:t>
        </w:r>
        <w:r w:rsidR="007707D6" w:rsidRPr="00674D4B">
          <w:rPr>
            <w:rFonts w:eastAsia="SimSun" w:cstheme="minorHAnsi"/>
            <w:noProof/>
            <w:webHidden/>
          </w:rPr>
          <w:fldChar w:fldCharType="end"/>
        </w:r>
      </w:hyperlink>
    </w:p>
    <w:p w14:paraId="0D91FC8C" w14:textId="6E29F916" w:rsidR="007707D6" w:rsidRPr="00674D4B" w:rsidRDefault="002A0C00">
      <w:pPr>
        <w:pStyle w:val="TOC5"/>
        <w:tabs>
          <w:tab w:val="right" w:leader="dot" w:pos="5030"/>
        </w:tabs>
        <w:rPr>
          <w:rFonts w:eastAsia="SimSun" w:cstheme="minorHAnsi"/>
          <w:noProof/>
          <w:sz w:val="22"/>
          <w:lang w:val="en-US" w:eastAsia="en-US" w:bidi="ar-SA"/>
        </w:rPr>
      </w:pPr>
      <w:hyperlink w:anchor="_Toc52185559" w:history="1">
        <w:r w:rsidR="007707D6" w:rsidRPr="00674D4B">
          <w:rPr>
            <w:rStyle w:val="Hyperlink"/>
            <w:rFonts w:eastAsia="SimSun" w:cstheme="minorHAnsi"/>
            <w:noProof/>
          </w:rPr>
          <w:t>服务级别协议</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_Toc52185559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w:t>
        </w:r>
        <w:r w:rsidR="007707D6" w:rsidRPr="00674D4B">
          <w:rPr>
            <w:rFonts w:eastAsia="SimSun" w:cstheme="minorHAnsi"/>
            <w:noProof/>
            <w:webHidden/>
          </w:rPr>
          <w:fldChar w:fldCharType="end"/>
        </w:r>
      </w:hyperlink>
    </w:p>
    <w:p w14:paraId="34924A12" w14:textId="42829F99" w:rsidR="007707D6" w:rsidRPr="00674D4B" w:rsidRDefault="002A0C00">
      <w:pPr>
        <w:pStyle w:val="TOC5"/>
        <w:tabs>
          <w:tab w:val="right" w:leader="dot" w:pos="5030"/>
        </w:tabs>
        <w:rPr>
          <w:rFonts w:eastAsia="SimSun" w:cstheme="minorHAnsi"/>
          <w:noProof/>
          <w:sz w:val="22"/>
          <w:lang w:val="en-US" w:eastAsia="en-US" w:bidi="ar-SA"/>
        </w:rPr>
      </w:pPr>
      <w:hyperlink w:anchor="_Toc52185560" w:history="1">
        <w:r w:rsidR="007707D6" w:rsidRPr="00674D4B">
          <w:rPr>
            <w:rStyle w:val="Hyperlink"/>
            <w:rFonts w:eastAsia="SimSun" w:cstheme="minorHAnsi"/>
            <w:noProof/>
          </w:rPr>
          <w:t>适用的在线服务条款和更新</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w:t>
        </w:r>
        <w:r w:rsidR="007707D6" w:rsidRPr="00674D4B">
          <w:rPr>
            <w:rFonts w:eastAsia="SimSun" w:cstheme="minorHAnsi"/>
            <w:noProof/>
            <w:webHidden/>
          </w:rPr>
          <w:fldChar w:fldCharType="end"/>
        </w:r>
      </w:hyperlink>
    </w:p>
    <w:p w14:paraId="6B306BC1" w14:textId="5363741A" w:rsidR="007707D6" w:rsidRPr="00674D4B" w:rsidRDefault="002A0C00">
      <w:pPr>
        <w:pStyle w:val="TOC5"/>
        <w:tabs>
          <w:tab w:val="right" w:leader="dot" w:pos="5030"/>
        </w:tabs>
        <w:rPr>
          <w:rFonts w:eastAsia="SimSun" w:cstheme="minorHAnsi"/>
          <w:noProof/>
          <w:sz w:val="22"/>
          <w:lang w:val="en-US" w:eastAsia="en-US" w:bidi="ar-SA"/>
        </w:rPr>
      </w:pPr>
      <w:hyperlink w:anchor="_Toc52185561" w:history="1">
        <w:r w:rsidR="007707D6" w:rsidRPr="00674D4B">
          <w:rPr>
            <w:rStyle w:val="Hyperlink"/>
            <w:rFonts w:eastAsia="SimSun" w:cstheme="minorHAnsi"/>
            <w:noProof/>
          </w:rPr>
          <w:t>电子通知</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w:t>
        </w:r>
        <w:r w:rsidR="007707D6" w:rsidRPr="00674D4B">
          <w:rPr>
            <w:rFonts w:eastAsia="SimSun" w:cstheme="minorHAnsi"/>
            <w:noProof/>
            <w:webHidden/>
          </w:rPr>
          <w:fldChar w:fldCharType="end"/>
        </w:r>
      </w:hyperlink>
    </w:p>
    <w:p w14:paraId="3BA2B570" w14:textId="76094856" w:rsidR="007707D6" w:rsidRPr="00674D4B" w:rsidRDefault="002A0C00">
      <w:pPr>
        <w:pStyle w:val="TOC5"/>
        <w:tabs>
          <w:tab w:val="right" w:leader="dot" w:pos="5030"/>
        </w:tabs>
        <w:rPr>
          <w:rFonts w:eastAsia="SimSun" w:cstheme="minorHAnsi"/>
          <w:noProof/>
          <w:sz w:val="22"/>
          <w:lang w:val="en-US" w:eastAsia="en-US" w:bidi="ar-SA"/>
        </w:rPr>
      </w:pPr>
      <w:hyperlink w:anchor="_Toc52185562" w:history="1">
        <w:r w:rsidR="007707D6" w:rsidRPr="00674D4B">
          <w:rPr>
            <w:rStyle w:val="Hyperlink"/>
            <w:rFonts w:eastAsia="SimSun" w:cstheme="minorHAnsi"/>
            <w:noProof/>
          </w:rPr>
          <w:t>早期版本</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w:t>
        </w:r>
        <w:r w:rsidR="007707D6" w:rsidRPr="00674D4B">
          <w:rPr>
            <w:rFonts w:eastAsia="SimSun" w:cstheme="minorHAnsi"/>
            <w:noProof/>
            <w:webHidden/>
          </w:rPr>
          <w:fldChar w:fldCharType="end"/>
        </w:r>
      </w:hyperlink>
    </w:p>
    <w:p w14:paraId="6C1759EF" w14:textId="14B70389" w:rsidR="007707D6" w:rsidRPr="00674D4B" w:rsidRDefault="002A0C00">
      <w:pPr>
        <w:pStyle w:val="TOC3"/>
        <w:rPr>
          <w:rFonts w:eastAsia="SimSun" w:cstheme="minorHAnsi"/>
          <w:b w:val="0"/>
          <w:smallCaps w:val="0"/>
          <w:sz w:val="22"/>
          <w:lang w:val="en-US" w:eastAsia="en-US" w:bidi="ar-SA"/>
        </w:rPr>
      </w:pPr>
      <w:hyperlink w:anchor="_Toc52185563" w:history="1">
        <w:r w:rsidR="007707D6" w:rsidRPr="00674D4B">
          <w:rPr>
            <w:rStyle w:val="Hyperlink"/>
            <w:rFonts w:eastAsia="SimSun" w:cstheme="minorHAnsi"/>
          </w:rPr>
          <w:t>澄清及更改摘要</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_Toc52185563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3</w:t>
        </w:r>
        <w:r w:rsidR="007707D6" w:rsidRPr="00674D4B">
          <w:rPr>
            <w:rFonts w:eastAsia="SimSun" w:cstheme="minorHAnsi"/>
            <w:webHidden/>
          </w:rPr>
          <w:fldChar w:fldCharType="end"/>
        </w:r>
      </w:hyperlink>
    </w:p>
    <w:p w14:paraId="56E21444" w14:textId="34F2918B" w:rsidR="007707D6" w:rsidRPr="00674D4B" w:rsidRDefault="002A0C00">
      <w:pPr>
        <w:pStyle w:val="TOC1"/>
        <w:tabs>
          <w:tab w:val="right" w:leader="dot" w:pos="5030"/>
        </w:tabs>
        <w:rPr>
          <w:rFonts w:eastAsia="SimSun" w:cstheme="minorHAnsi"/>
          <w:b w:val="0"/>
          <w:caps w:val="0"/>
          <w:noProof/>
          <w:sz w:val="22"/>
          <w:lang w:val="en-US" w:eastAsia="en-US" w:bidi="ar-SA"/>
        </w:rPr>
      </w:pPr>
      <w:hyperlink w:anchor="_Toc52185564" w:history="1">
        <w:r w:rsidR="007707D6" w:rsidRPr="00674D4B">
          <w:rPr>
            <w:rStyle w:val="Hyperlink"/>
            <w:rFonts w:eastAsia="SimSun" w:cstheme="minorHAnsi"/>
            <w:noProof/>
          </w:rPr>
          <w:t>定义</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4</w:t>
        </w:r>
        <w:r w:rsidR="007707D6" w:rsidRPr="00674D4B">
          <w:rPr>
            <w:rFonts w:eastAsia="SimSun" w:cstheme="minorHAnsi"/>
            <w:noProof/>
            <w:webHidden/>
          </w:rPr>
          <w:fldChar w:fldCharType="end"/>
        </w:r>
      </w:hyperlink>
    </w:p>
    <w:p w14:paraId="3A306B04" w14:textId="682DDAE1" w:rsidR="007707D6" w:rsidRPr="00674D4B" w:rsidRDefault="002A0C00">
      <w:pPr>
        <w:pStyle w:val="TOC1"/>
        <w:tabs>
          <w:tab w:val="right" w:leader="dot" w:pos="5030"/>
        </w:tabs>
        <w:rPr>
          <w:rFonts w:eastAsia="SimSun" w:cstheme="minorHAnsi"/>
          <w:b w:val="0"/>
          <w:caps w:val="0"/>
          <w:noProof/>
          <w:sz w:val="22"/>
          <w:lang w:val="en-US" w:eastAsia="en-US" w:bidi="ar-SA"/>
        </w:rPr>
      </w:pPr>
      <w:hyperlink w:anchor="_Toc52185565" w:history="1">
        <w:r w:rsidR="007707D6" w:rsidRPr="00674D4B">
          <w:rPr>
            <w:rStyle w:val="Hyperlink"/>
            <w:rFonts w:eastAsia="SimSun" w:cstheme="minorHAnsi"/>
            <w:noProof/>
          </w:rPr>
          <w:t>一般条款</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5</w:t>
        </w:r>
        <w:r w:rsidR="007707D6" w:rsidRPr="00674D4B">
          <w:rPr>
            <w:rFonts w:eastAsia="SimSun" w:cstheme="minorHAnsi"/>
            <w:noProof/>
            <w:webHidden/>
          </w:rPr>
          <w:fldChar w:fldCharType="end"/>
        </w:r>
      </w:hyperlink>
    </w:p>
    <w:p w14:paraId="6E864B06" w14:textId="20565ECA" w:rsidR="007707D6" w:rsidRPr="00674D4B" w:rsidRDefault="002A0C00">
      <w:pPr>
        <w:pStyle w:val="TOC5"/>
        <w:tabs>
          <w:tab w:val="right" w:leader="dot" w:pos="5030"/>
        </w:tabs>
        <w:rPr>
          <w:rFonts w:eastAsia="SimSun" w:cstheme="minorHAnsi"/>
          <w:noProof/>
          <w:sz w:val="22"/>
          <w:lang w:val="en-US" w:eastAsia="en-US" w:bidi="ar-SA"/>
        </w:rPr>
      </w:pPr>
      <w:hyperlink w:anchor="_Toc52185566" w:history="1">
        <w:r w:rsidR="007707D6" w:rsidRPr="00674D4B">
          <w:rPr>
            <w:rStyle w:val="Hyperlink"/>
            <w:rFonts w:eastAsia="SimSun" w:cstheme="minorHAnsi"/>
            <w:noProof/>
          </w:rPr>
          <w:t>许可在线服务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5</w:t>
        </w:r>
        <w:r w:rsidR="007707D6" w:rsidRPr="00674D4B">
          <w:rPr>
            <w:rFonts w:eastAsia="SimSun" w:cstheme="minorHAnsi"/>
            <w:noProof/>
            <w:webHidden/>
          </w:rPr>
          <w:fldChar w:fldCharType="end"/>
        </w:r>
      </w:hyperlink>
    </w:p>
    <w:p w14:paraId="30F90577" w14:textId="5D51FC15" w:rsidR="007707D6" w:rsidRPr="00674D4B" w:rsidRDefault="002A0C00">
      <w:pPr>
        <w:pStyle w:val="TOC5"/>
        <w:tabs>
          <w:tab w:val="right" w:leader="dot" w:pos="5030"/>
        </w:tabs>
        <w:rPr>
          <w:rFonts w:eastAsia="SimSun" w:cstheme="minorHAnsi"/>
          <w:noProof/>
          <w:sz w:val="22"/>
          <w:lang w:val="en-US" w:eastAsia="en-US" w:bidi="ar-SA"/>
        </w:rPr>
      </w:pPr>
      <w:hyperlink w:anchor="_Toc52185567" w:history="1">
        <w:r w:rsidR="007707D6" w:rsidRPr="00674D4B">
          <w:rPr>
            <w:rStyle w:val="Hyperlink"/>
            <w:rFonts w:eastAsia="SimSun" w:cstheme="minorHAnsi"/>
            <w:noProof/>
          </w:rPr>
          <w:t>使用在线服务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_Toc52185567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5</w:t>
        </w:r>
        <w:r w:rsidR="007707D6" w:rsidRPr="00674D4B">
          <w:rPr>
            <w:rFonts w:eastAsia="SimSun" w:cstheme="minorHAnsi"/>
            <w:noProof/>
            <w:webHidden/>
          </w:rPr>
          <w:fldChar w:fldCharType="end"/>
        </w:r>
      </w:hyperlink>
    </w:p>
    <w:p w14:paraId="5C536971" w14:textId="63C1BCF3" w:rsidR="007707D6" w:rsidRPr="00674D4B" w:rsidRDefault="002A0C00">
      <w:pPr>
        <w:pStyle w:val="TOC5"/>
        <w:tabs>
          <w:tab w:val="right" w:leader="dot" w:pos="5030"/>
        </w:tabs>
        <w:rPr>
          <w:rFonts w:eastAsia="SimSun" w:cstheme="minorHAnsi"/>
          <w:noProof/>
          <w:sz w:val="22"/>
          <w:lang w:val="en-US" w:eastAsia="en-US" w:bidi="ar-SA"/>
        </w:rPr>
      </w:pPr>
      <w:hyperlink w:anchor="_Toc52185568" w:history="1">
        <w:r w:rsidR="007707D6" w:rsidRPr="00674D4B">
          <w:rPr>
            <w:rStyle w:val="Hyperlink"/>
            <w:rFonts w:eastAsia="SimSun" w:cstheme="minorHAnsi"/>
            <w:noProof/>
          </w:rPr>
          <w:t>数据保护和安全性</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5</w:t>
        </w:r>
        <w:r w:rsidR="007707D6" w:rsidRPr="00674D4B">
          <w:rPr>
            <w:rFonts w:eastAsia="SimSun" w:cstheme="minorHAnsi"/>
            <w:noProof/>
            <w:webHidden/>
          </w:rPr>
          <w:fldChar w:fldCharType="end"/>
        </w:r>
      </w:hyperlink>
    </w:p>
    <w:p w14:paraId="0700EB45" w14:textId="74826F75" w:rsidR="007707D6" w:rsidRPr="00674D4B" w:rsidRDefault="002A0C00">
      <w:pPr>
        <w:pStyle w:val="TOC5"/>
        <w:tabs>
          <w:tab w:val="right" w:leader="dot" w:pos="5030"/>
        </w:tabs>
        <w:rPr>
          <w:rFonts w:eastAsia="SimSun" w:cstheme="minorHAnsi"/>
          <w:noProof/>
          <w:sz w:val="22"/>
          <w:lang w:val="en-US" w:eastAsia="en-US" w:bidi="ar-SA"/>
        </w:rPr>
      </w:pPr>
      <w:hyperlink w:anchor="_Toc52185569" w:history="1">
        <w:r w:rsidR="007707D6" w:rsidRPr="00674D4B">
          <w:rPr>
            <w:rStyle w:val="Hyperlink"/>
            <w:rFonts w:eastAsia="SimSun" w:cstheme="minorHAnsi"/>
            <w:noProof/>
          </w:rPr>
          <w:t>在线服务中的软件使用</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_Toc52185569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5</w:t>
        </w:r>
        <w:r w:rsidR="007707D6" w:rsidRPr="00674D4B">
          <w:rPr>
            <w:rFonts w:eastAsia="SimSun" w:cstheme="minorHAnsi"/>
            <w:noProof/>
            <w:webHidden/>
          </w:rPr>
          <w:fldChar w:fldCharType="end"/>
        </w:r>
      </w:hyperlink>
    </w:p>
    <w:p w14:paraId="494E7A07" w14:textId="5C663453" w:rsidR="007707D6" w:rsidRPr="00674D4B" w:rsidRDefault="002A0C00">
      <w:pPr>
        <w:pStyle w:val="TOC5"/>
        <w:tabs>
          <w:tab w:val="right" w:leader="dot" w:pos="5030"/>
        </w:tabs>
        <w:rPr>
          <w:rFonts w:eastAsia="SimSun" w:cstheme="minorHAnsi"/>
          <w:noProof/>
          <w:sz w:val="22"/>
          <w:lang w:val="en-US" w:eastAsia="en-US" w:bidi="ar-SA"/>
        </w:rPr>
      </w:pPr>
      <w:hyperlink w:anchor="_Toc52185570" w:history="1">
        <w:r w:rsidR="007707D6" w:rsidRPr="00674D4B">
          <w:rPr>
            <w:rStyle w:val="Hyperlink"/>
            <w:rFonts w:eastAsia="SimSun" w:cstheme="minorHAnsi"/>
            <w:noProof/>
          </w:rPr>
          <w:t>技术限制</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62AC2EB7" w14:textId="7E9071A9" w:rsidR="007707D6" w:rsidRPr="00674D4B" w:rsidRDefault="002A0C00">
      <w:pPr>
        <w:pStyle w:val="TOC5"/>
        <w:tabs>
          <w:tab w:val="right" w:leader="dot" w:pos="5030"/>
        </w:tabs>
        <w:rPr>
          <w:rFonts w:eastAsia="SimSun" w:cstheme="minorHAnsi"/>
          <w:noProof/>
          <w:sz w:val="22"/>
          <w:lang w:val="en-US" w:eastAsia="en-US" w:bidi="ar-SA"/>
        </w:rPr>
      </w:pPr>
      <w:hyperlink w:anchor="_Toc52185571" w:history="1">
        <w:r w:rsidR="007707D6" w:rsidRPr="00674D4B">
          <w:rPr>
            <w:rStyle w:val="Hyperlink"/>
            <w:rFonts w:eastAsia="SimSun" w:cstheme="minorHAnsi"/>
            <w:noProof/>
          </w:rPr>
          <w:t>导入</w:t>
        </w:r>
        <w:r w:rsidR="007707D6" w:rsidRPr="00674D4B">
          <w:rPr>
            <w:rStyle w:val="Hyperlink"/>
            <w:rFonts w:eastAsia="SimSun" w:cstheme="minorHAnsi"/>
            <w:noProof/>
          </w:rPr>
          <w:t>/</w:t>
        </w:r>
        <w:r w:rsidR="007707D6" w:rsidRPr="00674D4B">
          <w:rPr>
            <w:rStyle w:val="Hyperlink"/>
            <w:rFonts w:eastAsia="SimSun" w:cstheme="minorHAnsi"/>
            <w:noProof/>
          </w:rPr>
          <w:t>导出服务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028909F6" w14:textId="476E5F10" w:rsidR="007707D6" w:rsidRPr="00674D4B" w:rsidRDefault="002A0C00">
      <w:pPr>
        <w:pStyle w:val="TOC5"/>
        <w:tabs>
          <w:tab w:val="right" w:leader="dot" w:pos="5030"/>
        </w:tabs>
        <w:rPr>
          <w:rFonts w:eastAsia="SimSun" w:cstheme="minorHAnsi"/>
          <w:noProof/>
          <w:sz w:val="22"/>
          <w:lang w:val="en-US" w:eastAsia="en-US" w:bidi="ar-SA"/>
        </w:rPr>
      </w:pPr>
      <w:hyperlink w:anchor="_Toc52185572" w:history="1">
        <w:r w:rsidR="007707D6" w:rsidRPr="00674D4B">
          <w:rPr>
            <w:rStyle w:val="Hyperlink"/>
            <w:rFonts w:eastAsia="SimSun" w:cstheme="minorHAnsi"/>
            <w:noProof/>
          </w:rPr>
          <w:t>字体组件</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5E4FCFEC" w14:textId="380B49A2" w:rsidR="007707D6" w:rsidRPr="00674D4B" w:rsidRDefault="002A0C00">
      <w:pPr>
        <w:pStyle w:val="TOC5"/>
        <w:tabs>
          <w:tab w:val="right" w:leader="dot" w:pos="5030"/>
        </w:tabs>
        <w:rPr>
          <w:rFonts w:eastAsia="SimSun" w:cstheme="minorHAnsi"/>
          <w:noProof/>
          <w:sz w:val="22"/>
          <w:lang w:val="en-US" w:eastAsia="en-US" w:bidi="ar-SA"/>
        </w:rPr>
      </w:pPr>
      <w:hyperlink w:anchor="_Toc52185573" w:history="1">
        <w:r w:rsidR="007707D6" w:rsidRPr="00674D4B">
          <w:rPr>
            <w:rStyle w:val="Hyperlink"/>
            <w:rFonts w:eastAsia="SimSun" w:cstheme="minorHAnsi"/>
            <w:noProof/>
          </w:rPr>
          <w:t>在线服务的更改和可用性</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_Toc52185573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36E87B5C" w14:textId="30293B9B" w:rsidR="007707D6" w:rsidRPr="00674D4B" w:rsidRDefault="002A0C00">
      <w:pPr>
        <w:pStyle w:val="TOC5"/>
        <w:tabs>
          <w:tab w:val="right" w:leader="dot" w:pos="5030"/>
        </w:tabs>
        <w:rPr>
          <w:rFonts w:eastAsia="SimSun" w:cstheme="minorHAnsi"/>
          <w:noProof/>
          <w:sz w:val="22"/>
          <w:lang w:val="en-US" w:eastAsia="en-US" w:bidi="ar-SA"/>
        </w:rPr>
      </w:pPr>
      <w:hyperlink w:anchor="_Toc52185574" w:history="1">
        <w:r w:rsidR="007707D6" w:rsidRPr="00674D4B">
          <w:rPr>
            <w:rStyle w:val="Hyperlink"/>
            <w:rFonts w:eastAsia="SimSun" w:cstheme="minorHAnsi"/>
            <w:noProof/>
          </w:rPr>
          <w:t>Common Data Service</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0FD1551D" w14:textId="061247DB" w:rsidR="007707D6" w:rsidRPr="00674D4B" w:rsidRDefault="002A0C00">
      <w:pPr>
        <w:pStyle w:val="TOC5"/>
        <w:tabs>
          <w:tab w:val="right" w:leader="dot" w:pos="5030"/>
        </w:tabs>
        <w:rPr>
          <w:rFonts w:eastAsia="SimSun" w:cstheme="minorHAnsi"/>
          <w:noProof/>
          <w:sz w:val="22"/>
          <w:lang w:val="en-US" w:eastAsia="en-US" w:bidi="ar-SA"/>
        </w:rPr>
      </w:pPr>
      <w:hyperlink w:anchor="_Toc52185575" w:history="1">
        <w:r w:rsidR="007707D6" w:rsidRPr="00674D4B">
          <w:rPr>
            <w:rStyle w:val="Hyperlink"/>
            <w:rFonts w:eastAsia="SimSun" w:cstheme="minorHAnsi"/>
            <w:noProof/>
          </w:rPr>
          <w:t>其他</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6</w:t>
        </w:r>
        <w:r w:rsidR="007707D6" w:rsidRPr="00674D4B">
          <w:rPr>
            <w:rFonts w:eastAsia="SimSun" w:cstheme="minorHAnsi"/>
            <w:noProof/>
            <w:webHidden/>
          </w:rPr>
          <w:fldChar w:fldCharType="end"/>
        </w:r>
      </w:hyperlink>
    </w:p>
    <w:p w14:paraId="6CBAE118" w14:textId="2680004E" w:rsidR="007707D6" w:rsidRPr="00674D4B" w:rsidRDefault="002A0C00">
      <w:pPr>
        <w:pStyle w:val="TOC1"/>
        <w:tabs>
          <w:tab w:val="right" w:leader="dot" w:pos="5030"/>
        </w:tabs>
        <w:rPr>
          <w:rFonts w:eastAsia="SimSun" w:cstheme="minorHAnsi"/>
          <w:b w:val="0"/>
          <w:caps w:val="0"/>
          <w:noProof/>
          <w:sz w:val="22"/>
          <w:lang w:val="en-US" w:eastAsia="en-US" w:bidi="ar-SA"/>
        </w:rPr>
      </w:pPr>
      <w:hyperlink w:anchor="_Toc52185576" w:history="1">
        <w:r w:rsidR="007707D6" w:rsidRPr="00674D4B">
          <w:rPr>
            <w:rStyle w:val="Hyperlink"/>
            <w:rFonts w:eastAsia="SimSun" w:cstheme="minorHAnsi"/>
            <w:noProof/>
          </w:rPr>
          <w:t>特定于在线服务的条款</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8</w:t>
        </w:r>
        <w:r w:rsidR="007707D6" w:rsidRPr="00674D4B">
          <w:rPr>
            <w:rFonts w:eastAsia="SimSun" w:cstheme="minorHAnsi"/>
            <w:noProof/>
            <w:webHidden/>
          </w:rPr>
          <w:fldChar w:fldCharType="end"/>
        </w:r>
      </w:hyperlink>
    </w:p>
    <w:p w14:paraId="585A5253" w14:textId="71A7CA82" w:rsidR="007707D6" w:rsidRPr="00674D4B" w:rsidRDefault="002A0C00">
      <w:pPr>
        <w:pStyle w:val="TOC2"/>
        <w:tabs>
          <w:tab w:val="right" w:leader="dot" w:pos="5030"/>
        </w:tabs>
        <w:rPr>
          <w:rFonts w:eastAsia="SimSun" w:cstheme="minorHAnsi"/>
          <w:b w:val="0"/>
          <w:smallCaps w:val="0"/>
          <w:noProof/>
          <w:sz w:val="22"/>
          <w:lang w:val="en-US" w:eastAsia="en-US" w:bidi="ar-SA"/>
        </w:rPr>
      </w:pPr>
      <w:hyperlink w:anchor="_Toc52185577" w:history="1">
        <w:r w:rsidR="007707D6" w:rsidRPr="00674D4B">
          <w:rPr>
            <w:rStyle w:val="Hyperlink"/>
            <w:rFonts w:eastAsia="SimSun" w:cstheme="minorHAnsi"/>
            <w:noProof/>
          </w:rPr>
          <w:t xml:space="preserve">Microsoft Azure </w:t>
        </w:r>
        <w:r w:rsidR="007707D6" w:rsidRPr="00674D4B">
          <w:rPr>
            <w:rStyle w:val="Hyperlink"/>
            <w:rFonts w:eastAsia="SimSun" w:cstheme="minorHAnsi"/>
            <w:noProof/>
          </w:rPr>
          <w:t>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_Toc52185577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8</w:t>
        </w:r>
        <w:r w:rsidR="007707D6" w:rsidRPr="00674D4B">
          <w:rPr>
            <w:rFonts w:eastAsia="SimSun" w:cstheme="minorHAnsi"/>
            <w:noProof/>
            <w:webHidden/>
          </w:rPr>
          <w:fldChar w:fldCharType="end"/>
        </w:r>
      </w:hyperlink>
    </w:p>
    <w:p w14:paraId="1C1516B1" w14:textId="4BF662FA" w:rsidR="007707D6" w:rsidRPr="00674D4B" w:rsidRDefault="002A0C00">
      <w:pPr>
        <w:pStyle w:val="TOC4"/>
        <w:rPr>
          <w:rFonts w:eastAsia="SimSun" w:cstheme="minorHAnsi"/>
          <w:smallCaps w:val="0"/>
          <w:noProof/>
          <w:sz w:val="22"/>
          <w:lang w:val="en-US" w:eastAsia="en-US" w:bidi="ar-SA"/>
        </w:rPr>
      </w:pPr>
      <w:hyperlink w:anchor="_Toc52185578" w:history="1">
        <w:r w:rsidR="007707D6" w:rsidRPr="00674D4B">
          <w:rPr>
            <w:rStyle w:val="Hyperlink"/>
            <w:rFonts w:eastAsia="SimSun" w:cstheme="minorHAnsi"/>
            <w:noProof/>
          </w:rPr>
          <w:t xml:space="preserve">Azure </w:t>
        </w:r>
        <w:r w:rsidR="007707D6" w:rsidRPr="00674D4B">
          <w:rPr>
            <w:rStyle w:val="Hyperlink"/>
            <w:rFonts w:eastAsia="SimSun" w:cstheme="minorHAnsi"/>
            <w:noProof/>
          </w:rPr>
          <w:t>开发测试实验室</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9</w:t>
        </w:r>
        <w:r w:rsidR="007707D6" w:rsidRPr="00674D4B">
          <w:rPr>
            <w:rFonts w:eastAsia="SimSun" w:cstheme="minorHAnsi"/>
            <w:noProof/>
            <w:webHidden/>
          </w:rPr>
          <w:fldChar w:fldCharType="end"/>
        </w:r>
      </w:hyperlink>
    </w:p>
    <w:p w14:paraId="70144449" w14:textId="44EE9863" w:rsidR="007707D6" w:rsidRPr="00674D4B" w:rsidRDefault="002A0C00">
      <w:pPr>
        <w:pStyle w:val="TOC4"/>
        <w:rPr>
          <w:rFonts w:eastAsia="SimSun" w:cstheme="minorHAnsi"/>
          <w:smallCaps w:val="0"/>
          <w:noProof/>
          <w:sz w:val="22"/>
          <w:lang w:val="en-US" w:eastAsia="en-US" w:bidi="ar-SA"/>
        </w:rPr>
      </w:pPr>
      <w:hyperlink w:anchor="_Toc52185579" w:history="1">
        <w:r w:rsidR="007707D6" w:rsidRPr="00674D4B">
          <w:rPr>
            <w:rStyle w:val="Hyperlink"/>
            <w:rFonts w:eastAsia="SimSun" w:cstheme="minorHAnsi"/>
            <w:noProof/>
          </w:rPr>
          <w:t xml:space="preserve">Azure </w:t>
        </w:r>
        <w:r w:rsidR="007707D6" w:rsidRPr="00674D4B">
          <w:rPr>
            <w:rStyle w:val="Hyperlink"/>
            <w:rFonts w:eastAsia="SimSun" w:cstheme="minorHAnsi"/>
            <w:noProof/>
          </w:rPr>
          <w:t>实验室服务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_Toc52185579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9</w:t>
        </w:r>
        <w:r w:rsidR="007707D6" w:rsidRPr="00674D4B">
          <w:rPr>
            <w:rFonts w:eastAsia="SimSun" w:cstheme="minorHAnsi"/>
            <w:noProof/>
            <w:webHidden/>
          </w:rPr>
          <w:fldChar w:fldCharType="end"/>
        </w:r>
      </w:hyperlink>
    </w:p>
    <w:p w14:paraId="548CA95E" w14:textId="0D46AE55" w:rsidR="007707D6" w:rsidRPr="00674D4B" w:rsidRDefault="002A0C00">
      <w:pPr>
        <w:pStyle w:val="TOC4"/>
        <w:rPr>
          <w:rFonts w:eastAsia="SimSun" w:cstheme="minorHAnsi"/>
          <w:smallCaps w:val="0"/>
          <w:noProof/>
          <w:sz w:val="22"/>
          <w:lang w:val="en-US" w:eastAsia="en-US" w:bidi="ar-SA"/>
        </w:rPr>
      </w:pPr>
      <w:hyperlink w:anchor="_Toc52185580" w:history="1">
        <w:r w:rsidR="007707D6" w:rsidRPr="00674D4B">
          <w:rPr>
            <w:rStyle w:val="Hyperlink"/>
            <w:rFonts w:eastAsia="SimSun" w:cstheme="minorHAnsi"/>
            <w:noProof/>
          </w:rPr>
          <w:t xml:space="preserve">Azure </w:t>
        </w:r>
        <w:r w:rsidR="007707D6" w:rsidRPr="00674D4B">
          <w:rPr>
            <w:rStyle w:val="Hyperlink"/>
            <w:rFonts w:eastAsia="SimSun" w:cstheme="minorHAnsi"/>
            <w:noProof/>
          </w:rPr>
          <w:t>机器学习服务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10</w:t>
        </w:r>
        <w:r w:rsidR="007707D6" w:rsidRPr="00674D4B">
          <w:rPr>
            <w:rFonts w:eastAsia="SimSun" w:cstheme="minorHAnsi"/>
            <w:noProof/>
            <w:webHidden/>
          </w:rPr>
          <w:fldChar w:fldCharType="end"/>
        </w:r>
      </w:hyperlink>
    </w:p>
    <w:p w14:paraId="334A56F0" w14:textId="75086FE7" w:rsidR="007707D6" w:rsidRPr="00674D4B" w:rsidRDefault="002A0C00">
      <w:pPr>
        <w:pStyle w:val="TOC4"/>
        <w:rPr>
          <w:rFonts w:eastAsia="SimSun" w:cstheme="minorHAnsi"/>
          <w:smallCaps w:val="0"/>
          <w:noProof/>
          <w:sz w:val="22"/>
          <w:lang w:val="en-US" w:eastAsia="en-US" w:bidi="ar-SA"/>
        </w:rPr>
      </w:pPr>
      <w:hyperlink w:anchor="_Toc52185581" w:history="1">
        <w:r w:rsidR="007707D6" w:rsidRPr="00674D4B">
          <w:rPr>
            <w:rStyle w:val="Hyperlink"/>
            <w:rFonts w:eastAsia="SimSun" w:cstheme="minorHAnsi"/>
            <w:noProof/>
          </w:rPr>
          <w:t xml:space="preserve">Azure </w:t>
        </w:r>
        <w:r w:rsidR="007707D6" w:rsidRPr="00674D4B">
          <w:rPr>
            <w:rStyle w:val="Hyperlink"/>
            <w:rFonts w:eastAsia="SimSun" w:cstheme="minorHAnsi"/>
            <w:bCs/>
            <w:noProof/>
          </w:rPr>
          <w:t>Maps</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10</w:t>
        </w:r>
        <w:r w:rsidR="007707D6" w:rsidRPr="00674D4B">
          <w:rPr>
            <w:rFonts w:eastAsia="SimSun" w:cstheme="minorHAnsi"/>
            <w:noProof/>
            <w:webHidden/>
          </w:rPr>
          <w:fldChar w:fldCharType="end"/>
        </w:r>
      </w:hyperlink>
    </w:p>
    <w:p w14:paraId="45F5FC38" w14:textId="07D4BABF" w:rsidR="007707D6" w:rsidRPr="00674D4B" w:rsidRDefault="002A0C00">
      <w:pPr>
        <w:pStyle w:val="TOC4"/>
        <w:rPr>
          <w:rFonts w:eastAsia="SimSun" w:cstheme="minorHAnsi"/>
          <w:smallCaps w:val="0"/>
          <w:noProof/>
          <w:sz w:val="22"/>
          <w:lang w:val="en-US" w:eastAsia="en-US" w:bidi="ar-SA"/>
        </w:rPr>
      </w:pPr>
      <w:hyperlink w:anchor="_Toc52185582" w:history="1">
        <w:r w:rsidR="007707D6" w:rsidRPr="00674D4B">
          <w:rPr>
            <w:rStyle w:val="Hyperlink"/>
            <w:rFonts w:eastAsia="SimSun" w:cstheme="minorHAnsi"/>
            <w:noProof/>
          </w:rPr>
          <w:t>Azure SQL Edge</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11</w:t>
        </w:r>
        <w:r w:rsidR="007707D6" w:rsidRPr="00674D4B">
          <w:rPr>
            <w:rFonts w:eastAsia="SimSun" w:cstheme="minorHAnsi"/>
            <w:noProof/>
            <w:webHidden/>
          </w:rPr>
          <w:fldChar w:fldCharType="end"/>
        </w:r>
      </w:hyperlink>
    </w:p>
    <w:p w14:paraId="08D9D1AE" w14:textId="7662B44D" w:rsidR="007707D6" w:rsidRPr="00674D4B" w:rsidRDefault="002A0C00">
      <w:pPr>
        <w:pStyle w:val="TOC4"/>
        <w:rPr>
          <w:rFonts w:eastAsia="SimSun" w:cstheme="minorHAnsi"/>
          <w:smallCaps w:val="0"/>
          <w:noProof/>
          <w:sz w:val="22"/>
          <w:lang w:val="en-US" w:eastAsia="en-US" w:bidi="ar-SA"/>
        </w:rPr>
      </w:pPr>
      <w:hyperlink w:anchor="_Toc52185583" w:history="1">
        <w:r w:rsidR="007707D6" w:rsidRPr="00674D4B">
          <w:rPr>
            <w:rStyle w:val="Hyperlink"/>
            <w:rFonts w:eastAsia="SimSun" w:cstheme="minorHAnsi"/>
            <w:noProof/>
          </w:rPr>
          <w:t>Azure Stack Hub</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_Toc52185583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11</w:t>
        </w:r>
        <w:r w:rsidR="007707D6" w:rsidRPr="00674D4B">
          <w:rPr>
            <w:rFonts w:eastAsia="SimSun" w:cstheme="minorHAnsi"/>
            <w:noProof/>
            <w:webHidden/>
          </w:rPr>
          <w:fldChar w:fldCharType="end"/>
        </w:r>
      </w:hyperlink>
    </w:p>
    <w:p w14:paraId="274DB1D1" w14:textId="59539D00" w:rsidR="007707D6" w:rsidRPr="00674D4B" w:rsidRDefault="002A0C00">
      <w:pPr>
        <w:pStyle w:val="TOC4"/>
        <w:rPr>
          <w:rFonts w:eastAsia="SimSun" w:cstheme="minorHAnsi"/>
          <w:smallCaps w:val="0"/>
          <w:noProof/>
          <w:sz w:val="22"/>
          <w:lang w:val="en-US" w:eastAsia="en-US" w:bidi="ar-SA"/>
        </w:rPr>
      </w:pPr>
      <w:hyperlink w:anchor="_Toc52185584" w:history="1">
        <w:r w:rsidR="007707D6" w:rsidRPr="00674D4B">
          <w:rPr>
            <w:rStyle w:val="Hyperlink"/>
            <w:rFonts w:eastAsia="SimSun" w:cstheme="minorHAnsi"/>
            <w:noProof/>
          </w:rPr>
          <w:t>必应搜索服务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11</w:t>
        </w:r>
        <w:r w:rsidR="007707D6" w:rsidRPr="00674D4B">
          <w:rPr>
            <w:rFonts w:eastAsia="SimSun" w:cstheme="minorHAnsi"/>
            <w:noProof/>
            <w:webHidden/>
          </w:rPr>
          <w:fldChar w:fldCharType="end"/>
        </w:r>
      </w:hyperlink>
    </w:p>
    <w:p w14:paraId="6AAB5BD7" w14:textId="4707E1B7" w:rsidR="007707D6" w:rsidRPr="00674D4B" w:rsidRDefault="002A0C00">
      <w:pPr>
        <w:pStyle w:val="TOC4"/>
        <w:rPr>
          <w:rFonts w:eastAsia="SimSun" w:cstheme="minorHAnsi"/>
          <w:smallCaps w:val="0"/>
          <w:noProof/>
          <w:sz w:val="22"/>
          <w:lang w:val="en-US" w:eastAsia="en-US" w:bidi="ar-SA"/>
        </w:rPr>
      </w:pPr>
      <w:hyperlink w:anchor="_Toc52185585" w:history="1">
        <w:r w:rsidR="007707D6" w:rsidRPr="00674D4B">
          <w:rPr>
            <w:rStyle w:val="Hyperlink"/>
            <w:rFonts w:eastAsia="SimSun" w:cstheme="minorHAnsi"/>
            <w:noProof/>
          </w:rPr>
          <w:t>认知服务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12</w:t>
        </w:r>
        <w:r w:rsidR="007707D6" w:rsidRPr="00674D4B">
          <w:rPr>
            <w:rFonts w:eastAsia="SimSun" w:cstheme="minorHAnsi"/>
            <w:noProof/>
            <w:webHidden/>
          </w:rPr>
          <w:fldChar w:fldCharType="end"/>
        </w:r>
      </w:hyperlink>
    </w:p>
    <w:p w14:paraId="4AEF3ACB" w14:textId="74A15F9F" w:rsidR="007707D6" w:rsidRPr="00674D4B" w:rsidRDefault="002A0C00">
      <w:pPr>
        <w:pStyle w:val="TOC4"/>
        <w:rPr>
          <w:rFonts w:eastAsia="SimSun" w:cstheme="minorHAnsi"/>
          <w:smallCaps w:val="0"/>
          <w:noProof/>
          <w:sz w:val="22"/>
          <w:lang w:val="en-US" w:eastAsia="en-US" w:bidi="ar-SA"/>
        </w:rPr>
      </w:pPr>
      <w:hyperlink w:anchor="_Toc52185586" w:history="1">
        <w:r w:rsidR="007707D6" w:rsidRPr="00674D4B">
          <w:rPr>
            <w:rStyle w:val="Hyperlink"/>
            <w:rFonts w:eastAsia="SimSun" w:cstheme="minorHAnsi"/>
            <w:noProof/>
          </w:rPr>
          <w:t>Microsoft Genomics</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12</w:t>
        </w:r>
        <w:r w:rsidR="007707D6" w:rsidRPr="00674D4B">
          <w:rPr>
            <w:rFonts w:eastAsia="SimSun" w:cstheme="minorHAnsi"/>
            <w:noProof/>
            <w:webHidden/>
          </w:rPr>
          <w:fldChar w:fldCharType="end"/>
        </w:r>
      </w:hyperlink>
    </w:p>
    <w:p w14:paraId="56AF68F8" w14:textId="6BE49B9A" w:rsidR="007707D6" w:rsidRPr="00674D4B" w:rsidRDefault="002A0C00">
      <w:pPr>
        <w:pStyle w:val="TOC4"/>
        <w:rPr>
          <w:rFonts w:eastAsia="SimSun" w:cstheme="minorHAnsi"/>
          <w:smallCaps w:val="0"/>
          <w:noProof/>
          <w:sz w:val="22"/>
          <w:lang w:val="en-US" w:eastAsia="en-US" w:bidi="ar-SA"/>
        </w:rPr>
      </w:pPr>
      <w:hyperlink w:anchor="_Toc52185587" w:history="1">
        <w:r w:rsidR="007707D6" w:rsidRPr="00674D4B">
          <w:rPr>
            <w:rStyle w:val="Hyperlink"/>
            <w:rFonts w:eastAsia="SimSun" w:cstheme="minorHAnsi"/>
            <w:noProof/>
          </w:rPr>
          <w:t>Visual Studio App Center</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_Toc52185587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13</w:t>
        </w:r>
        <w:r w:rsidR="007707D6" w:rsidRPr="00674D4B">
          <w:rPr>
            <w:rFonts w:eastAsia="SimSun" w:cstheme="minorHAnsi"/>
            <w:noProof/>
            <w:webHidden/>
          </w:rPr>
          <w:fldChar w:fldCharType="end"/>
        </w:r>
      </w:hyperlink>
    </w:p>
    <w:p w14:paraId="225AC92A" w14:textId="7F3EC45A" w:rsidR="007707D6" w:rsidRPr="00674D4B" w:rsidRDefault="002A0C00">
      <w:pPr>
        <w:pStyle w:val="TOC2"/>
        <w:tabs>
          <w:tab w:val="right" w:leader="dot" w:pos="5030"/>
        </w:tabs>
        <w:rPr>
          <w:rFonts w:eastAsia="SimSun" w:cstheme="minorHAnsi"/>
          <w:b w:val="0"/>
          <w:smallCaps w:val="0"/>
          <w:noProof/>
          <w:sz w:val="22"/>
          <w:lang w:val="en-US" w:eastAsia="en-US" w:bidi="ar-SA"/>
        </w:rPr>
      </w:pPr>
      <w:hyperlink w:anchor="_Toc52185588" w:history="1">
        <w:r w:rsidR="007707D6" w:rsidRPr="00674D4B">
          <w:rPr>
            <w:rStyle w:val="Hyperlink"/>
            <w:rFonts w:eastAsia="SimSun" w:cstheme="minorHAnsi"/>
            <w:noProof/>
          </w:rPr>
          <w:t xml:space="preserve">Microsoft Azure </w:t>
        </w:r>
        <w:r w:rsidR="007707D6" w:rsidRPr="00674D4B">
          <w:rPr>
            <w:rStyle w:val="Hyperlink"/>
            <w:rFonts w:eastAsia="SimSun" w:cstheme="minorHAnsi"/>
            <w:noProof/>
          </w:rPr>
          <w:t>计划</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13</w:t>
        </w:r>
        <w:r w:rsidR="007707D6" w:rsidRPr="00674D4B">
          <w:rPr>
            <w:rFonts w:eastAsia="SimSun" w:cstheme="minorHAnsi"/>
            <w:noProof/>
            <w:webHidden/>
          </w:rPr>
          <w:fldChar w:fldCharType="end"/>
        </w:r>
      </w:hyperlink>
    </w:p>
    <w:p w14:paraId="0FE40649" w14:textId="209BB951" w:rsidR="007707D6" w:rsidRPr="00674D4B" w:rsidRDefault="002A0C00">
      <w:pPr>
        <w:pStyle w:val="TOC4"/>
        <w:rPr>
          <w:rFonts w:eastAsia="SimSun" w:cstheme="minorHAnsi"/>
          <w:smallCaps w:val="0"/>
          <w:noProof/>
          <w:sz w:val="22"/>
          <w:lang w:val="en-US" w:eastAsia="en-US" w:bidi="ar-SA"/>
        </w:rPr>
      </w:pPr>
      <w:hyperlink w:anchor="_Toc52185589" w:history="1">
        <w:r w:rsidR="007707D6" w:rsidRPr="00674D4B">
          <w:rPr>
            <w:rStyle w:val="Hyperlink"/>
            <w:rFonts w:eastAsia="SimSun" w:cstheme="minorHAnsi"/>
            <w:noProof/>
          </w:rPr>
          <w:t>Azure Active Directory Basic</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_Toc52185589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13</w:t>
        </w:r>
        <w:r w:rsidR="007707D6" w:rsidRPr="00674D4B">
          <w:rPr>
            <w:rFonts w:eastAsia="SimSun" w:cstheme="minorHAnsi"/>
            <w:noProof/>
            <w:webHidden/>
          </w:rPr>
          <w:fldChar w:fldCharType="end"/>
        </w:r>
      </w:hyperlink>
    </w:p>
    <w:p w14:paraId="39D1D093" w14:textId="27338B56" w:rsidR="007707D6" w:rsidRPr="00674D4B" w:rsidRDefault="002A0C00">
      <w:pPr>
        <w:pStyle w:val="TOC4"/>
        <w:rPr>
          <w:rFonts w:eastAsia="SimSun" w:cstheme="minorHAnsi"/>
          <w:smallCaps w:val="0"/>
          <w:noProof/>
          <w:sz w:val="22"/>
          <w:lang w:val="en-US" w:eastAsia="en-US" w:bidi="ar-SA"/>
        </w:rPr>
      </w:pPr>
      <w:hyperlink w:anchor="_Toc52185590" w:history="1">
        <w:r w:rsidR="007707D6" w:rsidRPr="00674D4B">
          <w:rPr>
            <w:rStyle w:val="Hyperlink"/>
            <w:rFonts w:eastAsia="SimSun" w:cstheme="minorHAnsi"/>
            <w:noProof/>
          </w:rPr>
          <w:t>Azure Active Directory Premium</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13</w:t>
        </w:r>
        <w:r w:rsidR="007707D6" w:rsidRPr="00674D4B">
          <w:rPr>
            <w:rFonts w:eastAsia="SimSun" w:cstheme="minorHAnsi"/>
            <w:noProof/>
            <w:webHidden/>
          </w:rPr>
          <w:fldChar w:fldCharType="end"/>
        </w:r>
      </w:hyperlink>
    </w:p>
    <w:p w14:paraId="413B57C4" w14:textId="187D91C6" w:rsidR="007707D6" w:rsidRPr="00674D4B" w:rsidRDefault="002A0C00">
      <w:pPr>
        <w:pStyle w:val="TOC4"/>
        <w:rPr>
          <w:rFonts w:eastAsia="SimSun" w:cstheme="minorHAnsi"/>
          <w:smallCaps w:val="0"/>
          <w:noProof/>
          <w:sz w:val="22"/>
          <w:lang w:val="en-US" w:eastAsia="en-US" w:bidi="ar-SA"/>
        </w:rPr>
      </w:pPr>
      <w:hyperlink w:anchor="_Toc52185591" w:history="1">
        <w:r w:rsidR="007707D6" w:rsidRPr="00674D4B">
          <w:rPr>
            <w:rStyle w:val="Hyperlink"/>
            <w:rFonts w:eastAsia="SimSun" w:cstheme="minorHAnsi"/>
            <w:noProof/>
            <w:lang w:val="fr-FR"/>
          </w:rPr>
          <w:t>Azure Information Protection Premium</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14</w:t>
        </w:r>
        <w:r w:rsidR="007707D6" w:rsidRPr="00674D4B">
          <w:rPr>
            <w:rFonts w:eastAsia="SimSun" w:cstheme="minorHAnsi"/>
            <w:noProof/>
            <w:webHidden/>
          </w:rPr>
          <w:fldChar w:fldCharType="end"/>
        </w:r>
      </w:hyperlink>
    </w:p>
    <w:p w14:paraId="1CA2D52B" w14:textId="23EE2CAB" w:rsidR="007707D6" w:rsidRPr="00674D4B" w:rsidRDefault="002A0C00">
      <w:pPr>
        <w:pStyle w:val="TOC2"/>
        <w:tabs>
          <w:tab w:val="right" w:leader="dot" w:pos="5030"/>
        </w:tabs>
        <w:rPr>
          <w:rFonts w:eastAsia="SimSun" w:cstheme="minorHAnsi"/>
          <w:b w:val="0"/>
          <w:smallCaps w:val="0"/>
          <w:noProof/>
          <w:sz w:val="22"/>
          <w:lang w:val="en-US" w:eastAsia="en-US" w:bidi="ar-SA"/>
        </w:rPr>
      </w:pPr>
      <w:hyperlink w:anchor="_Toc52185592" w:history="1">
        <w:r w:rsidR="007707D6" w:rsidRPr="00674D4B">
          <w:rPr>
            <w:rStyle w:val="Hyperlink"/>
            <w:rFonts w:eastAsia="SimSun" w:cstheme="minorHAnsi"/>
            <w:noProof/>
          </w:rPr>
          <w:t xml:space="preserve">Office 365 </w:t>
        </w:r>
        <w:r w:rsidR="007707D6" w:rsidRPr="00674D4B">
          <w:rPr>
            <w:rStyle w:val="Hyperlink"/>
            <w:rFonts w:eastAsia="SimSun" w:cstheme="minorHAnsi"/>
            <w:noProof/>
          </w:rPr>
          <w:t>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16</w:t>
        </w:r>
        <w:r w:rsidR="007707D6" w:rsidRPr="00674D4B">
          <w:rPr>
            <w:rFonts w:eastAsia="SimSun" w:cstheme="minorHAnsi"/>
            <w:noProof/>
            <w:webHidden/>
          </w:rPr>
          <w:fldChar w:fldCharType="end"/>
        </w:r>
      </w:hyperlink>
    </w:p>
    <w:p w14:paraId="2DD899BB" w14:textId="2F111ECA" w:rsidR="007707D6" w:rsidRPr="00674D4B" w:rsidRDefault="002A0C00">
      <w:pPr>
        <w:pStyle w:val="TOC4"/>
        <w:rPr>
          <w:rFonts w:eastAsia="SimSun" w:cstheme="minorHAnsi"/>
          <w:smallCaps w:val="0"/>
          <w:noProof/>
          <w:sz w:val="22"/>
          <w:lang w:val="en-US" w:eastAsia="en-US" w:bidi="ar-SA"/>
        </w:rPr>
      </w:pPr>
      <w:hyperlink w:anchor="_Toc52185593" w:history="1">
        <w:r w:rsidR="007707D6" w:rsidRPr="00674D4B">
          <w:rPr>
            <w:rStyle w:val="Hyperlink"/>
            <w:rFonts w:eastAsia="SimSun" w:cstheme="minorHAnsi"/>
            <w:noProof/>
          </w:rPr>
          <w:t>音频服务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_Toc52185593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16</w:t>
        </w:r>
        <w:r w:rsidR="007707D6" w:rsidRPr="00674D4B">
          <w:rPr>
            <w:rFonts w:eastAsia="SimSun" w:cstheme="minorHAnsi"/>
            <w:noProof/>
            <w:webHidden/>
          </w:rPr>
          <w:fldChar w:fldCharType="end"/>
        </w:r>
      </w:hyperlink>
    </w:p>
    <w:p w14:paraId="698E5CDE" w14:textId="2979B915" w:rsidR="007707D6" w:rsidRPr="00674D4B" w:rsidRDefault="002A0C00">
      <w:pPr>
        <w:pStyle w:val="TOC4"/>
        <w:rPr>
          <w:rFonts w:eastAsia="SimSun" w:cstheme="minorHAnsi"/>
          <w:smallCaps w:val="0"/>
          <w:noProof/>
          <w:sz w:val="22"/>
          <w:lang w:val="en-US" w:eastAsia="en-US" w:bidi="ar-SA"/>
        </w:rPr>
      </w:pPr>
      <w:hyperlink w:anchor="_Toc52185594" w:history="1">
        <w:r w:rsidR="007707D6" w:rsidRPr="00674D4B">
          <w:rPr>
            <w:rStyle w:val="Hyperlink"/>
            <w:rFonts w:eastAsia="SimSun" w:cstheme="minorHAnsi"/>
            <w:noProof/>
          </w:rPr>
          <w:t>Microsoft Stream</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18</w:t>
        </w:r>
        <w:r w:rsidR="007707D6" w:rsidRPr="00674D4B">
          <w:rPr>
            <w:rFonts w:eastAsia="SimSun" w:cstheme="minorHAnsi"/>
            <w:noProof/>
            <w:webHidden/>
          </w:rPr>
          <w:fldChar w:fldCharType="end"/>
        </w:r>
      </w:hyperlink>
    </w:p>
    <w:p w14:paraId="158DAADC" w14:textId="1B06430D" w:rsidR="007707D6" w:rsidRPr="00674D4B" w:rsidRDefault="002A0C00">
      <w:pPr>
        <w:pStyle w:val="TOC4"/>
        <w:rPr>
          <w:rFonts w:eastAsia="SimSun" w:cstheme="minorHAnsi"/>
          <w:smallCaps w:val="0"/>
          <w:noProof/>
          <w:sz w:val="22"/>
          <w:lang w:val="en-US" w:eastAsia="en-US" w:bidi="ar-SA"/>
        </w:rPr>
      </w:pPr>
      <w:hyperlink w:anchor="_Toc52185595" w:history="1">
        <w:r w:rsidR="007707D6" w:rsidRPr="00674D4B">
          <w:rPr>
            <w:rStyle w:val="Hyperlink"/>
            <w:rFonts w:eastAsia="SimSun" w:cstheme="minorHAnsi"/>
            <w:noProof/>
          </w:rPr>
          <w:t>Microsoft Teams</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19</w:t>
        </w:r>
        <w:r w:rsidR="007707D6" w:rsidRPr="00674D4B">
          <w:rPr>
            <w:rFonts w:eastAsia="SimSun" w:cstheme="minorHAnsi"/>
            <w:noProof/>
            <w:webHidden/>
          </w:rPr>
          <w:fldChar w:fldCharType="end"/>
        </w:r>
      </w:hyperlink>
    </w:p>
    <w:p w14:paraId="76E07736" w14:textId="6DCE97E2" w:rsidR="007707D6" w:rsidRPr="00674D4B" w:rsidRDefault="002A0C00">
      <w:pPr>
        <w:pStyle w:val="TOC4"/>
        <w:rPr>
          <w:rFonts w:eastAsia="SimSun" w:cstheme="minorHAnsi"/>
          <w:smallCaps w:val="0"/>
          <w:noProof/>
          <w:sz w:val="22"/>
          <w:lang w:val="en-US" w:eastAsia="en-US" w:bidi="ar-SA"/>
        </w:rPr>
      </w:pPr>
      <w:hyperlink w:anchor="_Toc52185596" w:history="1">
        <w:r w:rsidR="007707D6" w:rsidRPr="00674D4B">
          <w:rPr>
            <w:rStyle w:val="Hyperlink"/>
            <w:rFonts w:eastAsia="SimSun" w:cstheme="minorHAnsi"/>
            <w:noProof/>
          </w:rPr>
          <w:t xml:space="preserve">Microsoft 365 </w:t>
        </w:r>
        <w:r w:rsidR="007707D6" w:rsidRPr="00674D4B">
          <w:rPr>
            <w:rStyle w:val="Hyperlink"/>
            <w:rFonts w:eastAsia="SimSun" w:cstheme="minorHAnsi"/>
            <w:noProof/>
          </w:rPr>
          <w:t>应用程序</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19</w:t>
        </w:r>
        <w:r w:rsidR="007707D6" w:rsidRPr="00674D4B">
          <w:rPr>
            <w:rFonts w:eastAsia="SimSun" w:cstheme="minorHAnsi"/>
            <w:noProof/>
            <w:webHidden/>
          </w:rPr>
          <w:fldChar w:fldCharType="end"/>
        </w:r>
      </w:hyperlink>
    </w:p>
    <w:p w14:paraId="1C4A42CA" w14:textId="4E3B9002" w:rsidR="007707D6" w:rsidRPr="00674D4B" w:rsidRDefault="002A0C00">
      <w:pPr>
        <w:pStyle w:val="TOC4"/>
        <w:rPr>
          <w:rFonts w:eastAsia="SimSun" w:cstheme="minorHAnsi"/>
          <w:smallCaps w:val="0"/>
          <w:noProof/>
          <w:sz w:val="22"/>
          <w:lang w:val="en-US" w:eastAsia="en-US" w:bidi="ar-SA"/>
        </w:rPr>
      </w:pPr>
      <w:hyperlink w:anchor="_Toc52185597" w:history="1">
        <w:r w:rsidR="007707D6" w:rsidRPr="00674D4B">
          <w:rPr>
            <w:rStyle w:val="Hyperlink"/>
            <w:rFonts w:eastAsia="SimSun" w:cstheme="minorHAnsi"/>
            <w:noProof/>
          </w:rPr>
          <w:t>Office for the Web</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_Toc52185597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20</w:t>
        </w:r>
        <w:r w:rsidR="007707D6" w:rsidRPr="00674D4B">
          <w:rPr>
            <w:rFonts w:eastAsia="SimSun" w:cstheme="minorHAnsi"/>
            <w:noProof/>
            <w:webHidden/>
          </w:rPr>
          <w:fldChar w:fldCharType="end"/>
        </w:r>
      </w:hyperlink>
    </w:p>
    <w:p w14:paraId="67F0EFB6" w14:textId="6DD1B7DD" w:rsidR="007707D6" w:rsidRPr="00674D4B" w:rsidRDefault="002A0C00">
      <w:pPr>
        <w:pStyle w:val="TOC4"/>
        <w:rPr>
          <w:rFonts w:eastAsia="SimSun" w:cstheme="minorHAnsi"/>
          <w:smallCaps w:val="0"/>
          <w:noProof/>
          <w:sz w:val="22"/>
          <w:lang w:val="en-US" w:eastAsia="en-US" w:bidi="ar-SA"/>
        </w:rPr>
      </w:pPr>
      <w:hyperlink w:anchor="_Toc52185598" w:history="1">
        <w:r w:rsidR="007707D6" w:rsidRPr="00674D4B">
          <w:rPr>
            <w:rStyle w:val="Hyperlink"/>
            <w:rFonts w:eastAsia="SimSun" w:cstheme="minorHAnsi"/>
            <w:noProof/>
          </w:rPr>
          <w:t>OneDrive for Business</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20</w:t>
        </w:r>
        <w:r w:rsidR="007707D6" w:rsidRPr="00674D4B">
          <w:rPr>
            <w:rFonts w:eastAsia="SimSun" w:cstheme="minorHAnsi"/>
            <w:noProof/>
            <w:webHidden/>
          </w:rPr>
          <w:fldChar w:fldCharType="end"/>
        </w:r>
      </w:hyperlink>
    </w:p>
    <w:p w14:paraId="2128F907" w14:textId="0E3D33BB" w:rsidR="007707D6" w:rsidRPr="00674D4B" w:rsidRDefault="002A0C00">
      <w:pPr>
        <w:pStyle w:val="TOC4"/>
        <w:rPr>
          <w:rFonts w:eastAsia="SimSun" w:cstheme="minorHAnsi"/>
          <w:smallCaps w:val="0"/>
          <w:noProof/>
          <w:sz w:val="22"/>
          <w:lang w:val="en-US" w:eastAsia="en-US" w:bidi="ar-SA"/>
        </w:rPr>
      </w:pPr>
      <w:hyperlink w:anchor="_Toc52185599" w:history="1">
        <w:r w:rsidR="007707D6" w:rsidRPr="00674D4B">
          <w:rPr>
            <w:rStyle w:val="Hyperlink"/>
            <w:rFonts w:eastAsia="SimSun" w:cstheme="minorHAnsi"/>
            <w:noProof/>
          </w:rPr>
          <w:t>Workplace Analytics</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_Toc52185599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21</w:t>
        </w:r>
        <w:r w:rsidR="007707D6" w:rsidRPr="00674D4B">
          <w:rPr>
            <w:rFonts w:eastAsia="SimSun" w:cstheme="minorHAnsi"/>
            <w:noProof/>
            <w:webHidden/>
          </w:rPr>
          <w:fldChar w:fldCharType="end"/>
        </w:r>
      </w:hyperlink>
    </w:p>
    <w:p w14:paraId="3BE64833" w14:textId="3DD0D7A9" w:rsidR="007707D6" w:rsidRPr="00674D4B" w:rsidRDefault="002A0C00">
      <w:pPr>
        <w:pStyle w:val="TOC2"/>
        <w:tabs>
          <w:tab w:val="right" w:leader="dot" w:pos="5030"/>
        </w:tabs>
        <w:rPr>
          <w:rFonts w:eastAsia="SimSun" w:cstheme="minorHAnsi"/>
          <w:b w:val="0"/>
          <w:smallCaps w:val="0"/>
          <w:noProof/>
          <w:sz w:val="22"/>
          <w:lang w:val="en-US" w:eastAsia="en-US" w:bidi="ar-SA"/>
        </w:rPr>
      </w:pPr>
      <w:hyperlink w:anchor="_Toc52185600" w:history="1">
        <w:r w:rsidR="007707D6" w:rsidRPr="00674D4B">
          <w:rPr>
            <w:rStyle w:val="Hyperlink"/>
            <w:rFonts w:eastAsia="SimSun" w:cstheme="minorHAnsi"/>
            <w:noProof/>
          </w:rPr>
          <w:t>其他在线服务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21</w:t>
        </w:r>
        <w:r w:rsidR="007707D6" w:rsidRPr="00674D4B">
          <w:rPr>
            <w:rFonts w:eastAsia="SimSun" w:cstheme="minorHAnsi"/>
            <w:noProof/>
            <w:webHidden/>
          </w:rPr>
          <w:fldChar w:fldCharType="end"/>
        </w:r>
      </w:hyperlink>
    </w:p>
    <w:p w14:paraId="0C6CB162" w14:textId="517B2169" w:rsidR="007707D6" w:rsidRPr="00674D4B" w:rsidRDefault="002A0C00">
      <w:pPr>
        <w:pStyle w:val="TOC4"/>
        <w:rPr>
          <w:rFonts w:eastAsia="SimSun" w:cstheme="minorHAnsi"/>
          <w:smallCaps w:val="0"/>
          <w:noProof/>
          <w:sz w:val="22"/>
          <w:lang w:val="en-US" w:eastAsia="en-US" w:bidi="ar-SA"/>
        </w:rPr>
      </w:pPr>
      <w:hyperlink w:anchor="_Toc52185601" w:history="1">
        <w:r w:rsidR="007707D6" w:rsidRPr="00674D4B">
          <w:rPr>
            <w:rStyle w:val="Hyperlink"/>
            <w:rFonts w:eastAsia="SimSun" w:cstheme="minorHAnsi"/>
            <w:noProof/>
          </w:rPr>
          <w:t>必应地图移动资产管理平台</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21</w:t>
        </w:r>
        <w:r w:rsidR="007707D6" w:rsidRPr="00674D4B">
          <w:rPr>
            <w:rFonts w:eastAsia="SimSun" w:cstheme="minorHAnsi"/>
            <w:noProof/>
            <w:webHidden/>
          </w:rPr>
          <w:fldChar w:fldCharType="end"/>
        </w:r>
      </w:hyperlink>
    </w:p>
    <w:p w14:paraId="40DDC2CF" w14:textId="1FD6DC35" w:rsidR="007707D6" w:rsidRPr="00674D4B" w:rsidRDefault="002A0C00">
      <w:pPr>
        <w:pStyle w:val="TOC4"/>
        <w:rPr>
          <w:rFonts w:eastAsia="SimSun" w:cstheme="minorHAnsi"/>
          <w:smallCaps w:val="0"/>
          <w:noProof/>
          <w:sz w:val="22"/>
          <w:lang w:val="en-US" w:eastAsia="en-US" w:bidi="ar-SA"/>
        </w:rPr>
      </w:pPr>
      <w:hyperlink w:anchor="_Toc52185602" w:history="1">
        <w:r w:rsidR="007707D6" w:rsidRPr="00674D4B">
          <w:rPr>
            <w:rStyle w:val="Hyperlink"/>
            <w:rFonts w:eastAsia="SimSun" w:cstheme="minorHAnsi"/>
            <w:noProof/>
          </w:rPr>
          <w:t>必应地图事务与用户</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22</w:t>
        </w:r>
        <w:r w:rsidR="007707D6" w:rsidRPr="00674D4B">
          <w:rPr>
            <w:rFonts w:eastAsia="SimSun" w:cstheme="minorHAnsi"/>
            <w:noProof/>
            <w:webHidden/>
          </w:rPr>
          <w:fldChar w:fldCharType="end"/>
        </w:r>
      </w:hyperlink>
    </w:p>
    <w:p w14:paraId="1687609C" w14:textId="77C71ACE" w:rsidR="007707D6" w:rsidRPr="00674D4B" w:rsidRDefault="002A0C00">
      <w:pPr>
        <w:pStyle w:val="TOC4"/>
        <w:rPr>
          <w:rFonts w:eastAsia="SimSun" w:cstheme="minorHAnsi"/>
          <w:smallCaps w:val="0"/>
          <w:noProof/>
          <w:sz w:val="22"/>
          <w:lang w:val="en-US" w:eastAsia="en-US" w:bidi="ar-SA"/>
        </w:rPr>
      </w:pPr>
      <w:hyperlink w:anchor="_Toc52185603" w:history="1">
        <w:r w:rsidR="007707D6" w:rsidRPr="00674D4B">
          <w:rPr>
            <w:rStyle w:val="Hyperlink"/>
            <w:rFonts w:eastAsia="SimSun" w:cstheme="minorHAnsi"/>
            <w:noProof/>
          </w:rPr>
          <w:t>Microsoft Power Platform</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_Toc52185603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22</w:t>
        </w:r>
        <w:r w:rsidR="007707D6" w:rsidRPr="00674D4B">
          <w:rPr>
            <w:rFonts w:eastAsia="SimSun" w:cstheme="minorHAnsi"/>
            <w:noProof/>
            <w:webHidden/>
          </w:rPr>
          <w:fldChar w:fldCharType="end"/>
        </w:r>
      </w:hyperlink>
    </w:p>
    <w:p w14:paraId="6291F93E" w14:textId="176B27B4" w:rsidR="007707D6" w:rsidRPr="00674D4B" w:rsidRDefault="002A0C00">
      <w:pPr>
        <w:pStyle w:val="TOC4"/>
        <w:rPr>
          <w:rFonts w:eastAsia="SimSun" w:cstheme="minorHAnsi"/>
          <w:smallCaps w:val="0"/>
          <w:noProof/>
          <w:sz w:val="22"/>
          <w:lang w:val="en-US" w:eastAsia="en-US" w:bidi="ar-SA"/>
        </w:rPr>
      </w:pPr>
      <w:hyperlink w:anchor="_Toc52185604" w:history="1">
        <w:r w:rsidR="007707D6" w:rsidRPr="00674D4B">
          <w:rPr>
            <w:rStyle w:val="Hyperlink"/>
            <w:rFonts w:eastAsia="SimSun" w:cstheme="minorHAnsi"/>
            <w:noProof/>
          </w:rPr>
          <w:t>智能内容服务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23</w:t>
        </w:r>
        <w:r w:rsidR="007707D6" w:rsidRPr="00674D4B">
          <w:rPr>
            <w:rFonts w:eastAsia="SimSun" w:cstheme="minorHAnsi"/>
            <w:noProof/>
            <w:webHidden/>
          </w:rPr>
          <w:fldChar w:fldCharType="end"/>
        </w:r>
      </w:hyperlink>
    </w:p>
    <w:p w14:paraId="15139EAF" w14:textId="11545764" w:rsidR="007707D6" w:rsidRPr="00674D4B" w:rsidRDefault="002A0C00">
      <w:pPr>
        <w:pStyle w:val="TOC4"/>
        <w:rPr>
          <w:rFonts w:eastAsia="SimSun" w:cstheme="minorHAnsi"/>
          <w:smallCaps w:val="0"/>
          <w:noProof/>
          <w:sz w:val="22"/>
          <w:lang w:val="en-US" w:eastAsia="en-US" w:bidi="ar-SA"/>
        </w:rPr>
      </w:pPr>
      <w:hyperlink w:anchor="_Toc52185605" w:history="1">
        <w:r w:rsidR="007707D6" w:rsidRPr="00674D4B">
          <w:rPr>
            <w:rStyle w:val="Hyperlink"/>
            <w:rFonts w:eastAsia="SimSun" w:cstheme="minorHAnsi"/>
            <w:noProof/>
          </w:rPr>
          <w:t xml:space="preserve">Microsoft 365 – </w:t>
        </w:r>
        <w:r w:rsidR="007707D6" w:rsidRPr="00674D4B">
          <w:rPr>
            <w:rStyle w:val="Hyperlink"/>
            <w:rFonts w:eastAsia="SimSun" w:cstheme="minorHAnsi"/>
            <w:noProof/>
          </w:rPr>
          <w:t>无人参与许可</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23</w:t>
        </w:r>
        <w:r w:rsidR="007707D6" w:rsidRPr="00674D4B">
          <w:rPr>
            <w:rFonts w:eastAsia="SimSun" w:cstheme="minorHAnsi"/>
            <w:noProof/>
            <w:webHidden/>
          </w:rPr>
          <w:fldChar w:fldCharType="end"/>
        </w:r>
      </w:hyperlink>
    </w:p>
    <w:p w14:paraId="2CBB6D47" w14:textId="3C141E63" w:rsidR="007707D6" w:rsidRPr="00674D4B" w:rsidRDefault="002A0C00">
      <w:pPr>
        <w:pStyle w:val="TOC4"/>
        <w:rPr>
          <w:rFonts w:eastAsia="SimSun" w:cstheme="minorHAnsi"/>
          <w:smallCaps w:val="0"/>
          <w:noProof/>
          <w:sz w:val="22"/>
          <w:lang w:val="en-US" w:eastAsia="en-US" w:bidi="ar-SA"/>
        </w:rPr>
      </w:pPr>
      <w:hyperlink w:anchor="_Toc52185606" w:history="1">
        <w:r w:rsidR="007707D6" w:rsidRPr="00674D4B">
          <w:rPr>
            <w:rStyle w:val="Hyperlink"/>
            <w:rFonts w:eastAsia="SimSun" w:cstheme="minorHAnsi"/>
            <w:noProof/>
          </w:rPr>
          <w:t>Microsoft Cloud App Security</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24</w:t>
        </w:r>
        <w:r w:rsidR="007707D6" w:rsidRPr="00674D4B">
          <w:rPr>
            <w:rFonts w:eastAsia="SimSun" w:cstheme="minorHAnsi"/>
            <w:noProof/>
            <w:webHidden/>
          </w:rPr>
          <w:fldChar w:fldCharType="end"/>
        </w:r>
      </w:hyperlink>
    </w:p>
    <w:p w14:paraId="2D5BFE22" w14:textId="6D2D9A47" w:rsidR="007707D6" w:rsidRPr="00674D4B" w:rsidRDefault="002A0C00">
      <w:pPr>
        <w:pStyle w:val="TOC4"/>
        <w:rPr>
          <w:rFonts w:eastAsia="SimSun" w:cstheme="minorHAnsi"/>
          <w:smallCaps w:val="0"/>
          <w:noProof/>
          <w:sz w:val="22"/>
          <w:lang w:val="en-US" w:eastAsia="en-US" w:bidi="ar-SA"/>
        </w:rPr>
      </w:pPr>
      <w:hyperlink w:anchor="_Toc52185607" w:history="1">
        <w:r w:rsidR="007707D6" w:rsidRPr="00674D4B">
          <w:rPr>
            <w:rStyle w:val="Hyperlink"/>
            <w:rFonts w:eastAsia="SimSun" w:cstheme="minorHAnsi"/>
            <w:noProof/>
          </w:rPr>
          <w:t>面向</w:t>
        </w:r>
        <w:r w:rsidR="007707D6" w:rsidRPr="00674D4B">
          <w:rPr>
            <w:rStyle w:val="Hyperlink"/>
            <w:rFonts w:eastAsia="SimSun" w:cstheme="minorHAnsi"/>
            <w:noProof/>
          </w:rPr>
          <w:t xml:space="preserve"> ISV </w:t>
        </w:r>
        <w:r w:rsidR="007707D6" w:rsidRPr="00674D4B">
          <w:rPr>
            <w:rStyle w:val="Hyperlink"/>
            <w:rFonts w:eastAsia="SimSun" w:cstheme="minorHAnsi"/>
            <w:noProof/>
          </w:rPr>
          <w:t>的</w:t>
        </w:r>
        <w:r w:rsidR="007707D6" w:rsidRPr="00674D4B">
          <w:rPr>
            <w:rStyle w:val="Hyperlink"/>
            <w:rFonts w:eastAsia="SimSun" w:cstheme="minorHAnsi"/>
            <w:noProof/>
          </w:rPr>
          <w:t xml:space="preserve"> Microsoft Graph </w:t>
        </w:r>
        <w:r w:rsidR="007707D6" w:rsidRPr="00674D4B">
          <w:rPr>
            <w:rStyle w:val="Hyperlink"/>
            <w:rFonts w:eastAsia="SimSun" w:cstheme="minorHAnsi"/>
            <w:noProof/>
          </w:rPr>
          <w:t>数据连接</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_Toc52185607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24</w:t>
        </w:r>
        <w:r w:rsidR="007707D6" w:rsidRPr="00674D4B">
          <w:rPr>
            <w:rFonts w:eastAsia="SimSun" w:cstheme="minorHAnsi"/>
            <w:noProof/>
            <w:webHidden/>
          </w:rPr>
          <w:fldChar w:fldCharType="end"/>
        </w:r>
      </w:hyperlink>
    </w:p>
    <w:p w14:paraId="3D3120D0" w14:textId="4B708B46" w:rsidR="007707D6" w:rsidRPr="00674D4B" w:rsidRDefault="002A0C00">
      <w:pPr>
        <w:pStyle w:val="TOC4"/>
        <w:rPr>
          <w:rFonts w:eastAsia="SimSun" w:cstheme="minorHAnsi"/>
          <w:smallCaps w:val="0"/>
          <w:noProof/>
          <w:sz w:val="22"/>
          <w:lang w:val="en-US" w:eastAsia="en-US" w:bidi="ar-SA"/>
        </w:rPr>
      </w:pPr>
      <w:hyperlink w:anchor="_Toc52185608" w:history="1">
        <w:r w:rsidR="007707D6" w:rsidRPr="00674D4B">
          <w:rPr>
            <w:rStyle w:val="Hyperlink"/>
            <w:rFonts w:eastAsia="SimSun" w:cstheme="minorHAnsi"/>
            <w:noProof/>
          </w:rPr>
          <w:t xml:space="preserve">Microsoft </w:t>
        </w:r>
        <w:r w:rsidR="007707D6" w:rsidRPr="00674D4B">
          <w:rPr>
            <w:rStyle w:val="Hyperlink"/>
            <w:rFonts w:eastAsia="SimSun" w:cstheme="minorHAnsi"/>
            <w:noProof/>
          </w:rPr>
          <w:t>医疗保健机器人服务</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_Toc52185608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24</w:t>
        </w:r>
        <w:r w:rsidR="007707D6" w:rsidRPr="00674D4B">
          <w:rPr>
            <w:rFonts w:eastAsia="SimSun" w:cstheme="minorHAnsi"/>
            <w:noProof/>
            <w:webHidden/>
          </w:rPr>
          <w:fldChar w:fldCharType="end"/>
        </w:r>
      </w:hyperlink>
    </w:p>
    <w:p w14:paraId="20C4A9D3" w14:textId="57AFBB4A" w:rsidR="007707D6" w:rsidRPr="00674D4B" w:rsidRDefault="002A0C00">
      <w:pPr>
        <w:pStyle w:val="TOC4"/>
        <w:rPr>
          <w:rFonts w:eastAsia="SimSun" w:cstheme="minorHAnsi"/>
          <w:smallCaps w:val="0"/>
          <w:noProof/>
          <w:sz w:val="22"/>
          <w:lang w:val="en-US" w:eastAsia="en-US" w:bidi="ar-SA"/>
        </w:rPr>
      </w:pPr>
      <w:hyperlink w:anchor="_Toc52185609" w:history="1">
        <w:r w:rsidR="007707D6" w:rsidRPr="00674D4B">
          <w:rPr>
            <w:rStyle w:val="Hyperlink"/>
            <w:rFonts w:eastAsia="SimSun" w:cstheme="minorHAnsi"/>
            <w:noProof/>
          </w:rPr>
          <w:t>Microsoft Intune</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_Toc52185609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25</w:t>
        </w:r>
        <w:r w:rsidR="007707D6" w:rsidRPr="00674D4B">
          <w:rPr>
            <w:rFonts w:eastAsia="SimSun" w:cstheme="minorHAnsi"/>
            <w:noProof/>
            <w:webHidden/>
          </w:rPr>
          <w:fldChar w:fldCharType="end"/>
        </w:r>
      </w:hyperlink>
    </w:p>
    <w:p w14:paraId="33B3CA76" w14:textId="1B70F5CF" w:rsidR="007707D6" w:rsidRPr="00674D4B" w:rsidRDefault="002A0C00">
      <w:pPr>
        <w:pStyle w:val="TOC4"/>
        <w:rPr>
          <w:rFonts w:eastAsia="SimSun" w:cstheme="minorHAnsi"/>
          <w:smallCaps w:val="0"/>
          <w:noProof/>
          <w:sz w:val="22"/>
          <w:lang w:val="en-US" w:eastAsia="en-US" w:bidi="ar-SA"/>
        </w:rPr>
      </w:pPr>
      <w:hyperlink w:anchor="_Toc52185610" w:history="1">
        <w:r w:rsidR="007707D6" w:rsidRPr="00674D4B">
          <w:rPr>
            <w:rStyle w:val="Hyperlink"/>
            <w:rFonts w:eastAsia="SimSun" w:cstheme="minorHAnsi"/>
            <w:noProof/>
          </w:rPr>
          <w:t>Microsoft Learning</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_Toc52185610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25</w:t>
        </w:r>
        <w:r w:rsidR="007707D6" w:rsidRPr="00674D4B">
          <w:rPr>
            <w:rFonts w:eastAsia="SimSun" w:cstheme="minorHAnsi"/>
            <w:noProof/>
            <w:webHidden/>
          </w:rPr>
          <w:fldChar w:fldCharType="end"/>
        </w:r>
      </w:hyperlink>
    </w:p>
    <w:p w14:paraId="136ADD4C" w14:textId="70A74855" w:rsidR="007707D6" w:rsidRPr="00674D4B" w:rsidRDefault="002A0C00">
      <w:pPr>
        <w:pStyle w:val="TOC4"/>
        <w:rPr>
          <w:rFonts w:eastAsia="SimSun" w:cstheme="minorHAnsi"/>
          <w:smallCaps w:val="0"/>
          <w:noProof/>
          <w:sz w:val="22"/>
          <w:lang w:val="en-US" w:eastAsia="en-US" w:bidi="ar-SA"/>
        </w:rPr>
      </w:pPr>
      <w:hyperlink w:anchor="_Toc52185611" w:history="1">
        <w:r w:rsidR="007707D6" w:rsidRPr="00674D4B">
          <w:rPr>
            <w:rStyle w:val="Hyperlink"/>
            <w:rFonts w:eastAsia="SimSun" w:cstheme="minorHAnsi"/>
            <w:noProof/>
          </w:rPr>
          <w:t>Microsoft Search in Bing</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_Toc52185611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26</w:t>
        </w:r>
        <w:r w:rsidR="007707D6" w:rsidRPr="00674D4B">
          <w:rPr>
            <w:rFonts w:eastAsia="SimSun" w:cstheme="minorHAnsi"/>
            <w:noProof/>
            <w:webHidden/>
          </w:rPr>
          <w:fldChar w:fldCharType="end"/>
        </w:r>
      </w:hyperlink>
    </w:p>
    <w:p w14:paraId="05B86A94" w14:textId="68FC8E80" w:rsidR="007707D6" w:rsidRPr="00674D4B" w:rsidRDefault="002A0C00">
      <w:pPr>
        <w:pStyle w:val="TOC4"/>
        <w:rPr>
          <w:rFonts w:eastAsia="SimSun" w:cstheme="minorHAnsi"/>
          <w:smallCaps w:val="0"/>
          <w:noProof/>
          <w:sz w:val="22"/>
          <w:lang w:val="en-US" w:eastAsia="en-US" w:bidi="ar-SA"/>
        </w:rPr>
      </w:pPr>
      <w:hyperlink w:anchor="_Toc52185612" w:history="1">
        <w:r w:rsidR="007707D6" w:rsidRPr="00674D4B">
          <w:rPr>
            <w:rStyle w:val="Hyperlink"/>
            <w:rFonts w:eastAsia="SimSun" w:cstheme="minorHAnsi"/>
            <w:noProof/>
          </w:rPr>
          <w:t xml:space="preserve">Microsoft </w:t>
        </w:r>
        <w:r w:rsidR="007707D6" w:rsidRPr="00674D4B">
          <w:rPr>
            <w:rStyle w:val="Hyperlink"/>
            <w:rFonts w:eastAsia="SimSun" w:cstheme="minorHAnsi"/>
            <w:noProof/>
          </w:rPr>
          <w:t>威胁防护</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_Toc52185612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26</w:t>
        </w:r>
        <w:r w:rsidR="007707D6" w:rsidRPr="00674D4B">
          <w:rPr>
            <w:rFonts w:eastAsia="SimSun" w:cstheme="minorHAnsi"/>
            <w:noProof/>
            <w:webHidden/>
          </w:rPr>
          <w:fldChar w:fldCharType="end"/>
        </w:r>
      </w:hyperlink>
    </w:p>
    <w:p w14:paraId="0EDD6B90" w14:textId="102D4D13" w:rsidR="007707D6" w:rsidRPr="00674D4B" w:rsidRDefault="002A0C00">
      <w:pPr>
        <w:pStyle w:val="TOC4"/>
        <w:rPr>
          <w:rFonts w:eastAsia="SimSun" w:cstheme="minorHAnsi"/>
          <w:smallCaps w:val="0"/>
          <w:noProof/>
          <w:sz w:val="22"/>
          <w:lang w:val="en-US" w:eastAsia="en-US" w:bidi="ar-SA"/>
        </w:rPr>
      </w:pPr>
      <w:hyperlink w:anchor="_Toc52185613" w:history="1">
        <w:r w:rsidR="007707D6" w:rsidRPr="00674D4B">
          <w:rPr>
            <w:rStyle w:val="Hyperlink"/>
            <w:rFonts w:eastAsia="SimSun" w:cstheme="minorHAnsi"/>
            <w:noProof/>
          </w:rPr>
          <w:t xml:space="preserve">Minecraft: </w:t>
        </w:r>
        <w:r w:rsidR="007707D6" w:rsidRPr="00674D4B">
          <w:rPr>
            <w:rStyle w:val="Hyperlink"/>
            <w:rFonts w:eastAsia="SimSun" w:cstheme="minorHAnsi"/>
            <w:noProof/>
          </w:rPr>
          <w:t>教育版</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_Toc52185613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26</w:t>
        </w:r>
        <w:r w:rsidR="007707D6" w:rsidRPr="00674D4B">
          <w:rPr>
            <w:rFonts w:eastAsia="SimSun" w:cstheme="minorHAnsi"/>
            <w:noProof/>
            <w:webHidden/>
          </w:rPr>
          <w:fldChar w:fldCharType="end"/>
        </w:r>
      </w:hyperlink>
    </w:p>
    <w:p w14:paraId="5F7424D7" w14:textId="0082FD90" w:rsidR="007707D6" w:rsidRPr="00674D4B" w:rsidRDefault="002A0C00">
      <w:pPr>
        <w:pStyle w:val="TOC4"/>
        <w:rPr>
          <w:rFonts w:eastAsia="SimSun" w:cstheme="minorHAnsi"/>
          <w:smallCaps w:val="0"/>
          <w:noProof/>
          <w:sz w:val="22"/>
          <w:lang w:val="en-US" w:eastAsia="en-US" w:bidi="ar-SA"/>
        </w:rPr>
      </w:pPr>
      <w:hyperlink w:anchor="_Toc52185614" w:history="1">
        <w:r w:rsidR="007707D6" w:rsidRPr="00674D4B">
          <w:rPr>
            <w:rStyle w:val="Hyperlink"/>
            <w:rFonts w:eastAsia="SimSun" w:cstheme="minorHAnsi"/>
            <w:noProof/>
          </w:rPr>
          <w:t>Office 365 Developer</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26</w:t>
        </w:r>
        <w:r w:rsidR="007707D6" w:rsidRPr="00674D4B">
          <w:rPr>
            <w:rFonts w:eastAsia="SimSun" w:cstheme="minorHAnsi"/>
            <w:noProof/>
            <w:webHidden/>
          </w:rPr>
          <w:fldChar w:fldCharType="end"/>
        </w:r>
      </w:hyperlink>
    </w:p>
    <w:p w14:paraId="05B6286C" w14:textId="123F55E7" w:rsidR="007707D6" w:rsidRPr="00674D4B" w:rsidRDefault="002A0C00">
      <w:pPr>
        <w:pStyle w:val="TOC4"/>
        <w:rPr>
          <w:rFonts w:eastAsia="SimSun" w:cstheme="minorHAnsi"/>
          <w:smallCaps w:val="0"/>
          <w:noProof/>
          <w:sz w:val="22"/>
          <w:lang w:val="en-US" w:eastAsia="en-US" w:bidi="ar-SA"/>
        </w:rPr>
      </w:pPr>
      <w:hyperlink w:anchor="_Toc52185615" w:history="1">
        <w:r w:rsidR="007707D6" w:rsidRPr="00674D4B">
          <w:rPr>
            <w:rStyle w:val="Hyperlink"/>
            <w:rFonts w:eastAsia="SimSun" w:cstheme="minorHAnsi"/>
            <w:noProof/>
          </w:rPr>
          <w:t xml:space="preserve">Microsoft Defender </w:t>
        </w:r>
        <w:r w:rsidR="007707D6" w:rsidRPr="00674D4B">
          <w:rPr>
            <w:rStyle w:val="Hyperlink"/>
            <w:rFonts w:eastAsia="SimSun" w:cstheme="minorHAnsi"/>
            <w:noProof/>
          </w:rPr>
          <w:t>高级威胁防护</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_Toc52185615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26</w:t>
        </w:r>
        <w:r w:rsidR="007707D6" w:rsidRPr="00674D4B">
          <w:rPr>
            <w:rFonts w:eastAsia="SimSun" w:cstheme="minorHAnsi"/>
            <w:noProof/>
            <w:webHidden/>
          </w:rPr>
          <w:fldChar w:fldCharType="end"/>
        </w:r>
      </w:hyperlink>
    </w:p>
    <w:p w14:paraId="38396252" w14:textId="66A7E28B" w:rsidR="007707D6" w:rsidRPr="00674D4B" w:rsidRDefault="002A0C00">
      <w:pPr>
        <w:pStyle w:val="TOC1"/>
        <w:tabs>
          <w:tab w:val="right" w:leader="dot" w:pos="5030"/>
        </w:tabs>
        <w:rPr>
          <w:rFonts w:eastAsia="SimSun" w:cstheme="minorHAnsi"/>
          <w:b w:val="0"/>
          <w:caps w:val="0"/>
          <w:noProof/>
          <w:sz w:val="22"/>
          <w:lang w:val="en-US" w:eastAsia="en-US" w:bidi="ar-SA"/>
        </w:rPr>
      </w:pPr>
      <w:hyperlink w:anchor="_Toc52185616" w:history="1">
        <w:r w:rsidR="007707D6" w:rsidRPr="00674D4B">
          <w:rPr>
            <w:rStyle w:val="Hyperlink"/>
            <w:rFonts w:eastAsia="SimSun" w:cstheme="minorHAnsi"/>
            <w:noProof/>
          </w:rPr>
          <w:t>附件</w:t>
        </w:r>
        <w:r w:rsidR="007707D6" w:rsidRPr="00674D4B">
          <w:rPr>
            <w:rStyle w:val="Hyperlink"/>
            <w:rFonts w:eastAsia="SimSun" w:cstheme="minorHAnsi"/>
            <w:noProof/>
          </w:rPr>
          <w:t xml:space="preserve"> 1 – </w:t>
        </w:r>
        <w:r w:rsidR="007707D6" w:rsidRPr="00674D4B">
          <w:rPr>
            <w:rStyle w:val="Hyperlink"/>
            <w:rFonts w:eastAsia="SimSun" w:cstheme="minorHAnsi"/>
            <w:noProof/>
          </w:rPr>
          <w:t>声明</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_Toc52185616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27</w:t>
        </w:r>
        <w:r w:rsidR="007707D6" w:rsidRPr="00674D4B">
          <w:rPr>
            <w:rFonts w:eastAsia="SimSun" w:cstheme="minorHAnsi"/>
            <w:noProof/>
            <w:webHidden/>
          </w:rPr>
          <w:fldChar w:fldCharType="end"/>
        </w:r>
      </w:hyperlink>
    </w:p>
    <w:p w14:paraId="0C7DA847" w14:textId="1276835F" w:rsidR="007707D6" w:rsidRPr="00674D4B" w:rsidRDefault="002A0C00">
      <w:pPr>
        <w:pStyle w:val="TOC3"/>
        <w:rPr>
          <w:rFonts w:eastAsia="SimSun" w:cstheme="minorHAnsi"/>
          <w:b w:val="0"/>
          <w:smallCaps w:val="0"/>
          <w:sz w:val="22"/>
          <w:lang w:val="en-US" w:eastAsia="en-US" w:bidi="ar-SA"/>
        </w:rPr>
      </w:pPr>
      <w:hyperlink w:anchor="_Toc52185617" w:history="1">
        <w:r w:rsidR="007707D6" w:rsidRPr="00674D4B">
          <w:rPr>
            <w:rStyle w:val="Hyperlink"/>
            <w:rFonts w:eastAsia="SimSun" w:cstheme="minorHAnsi"/>
          </w:rPr>
          <w:t xml:space="preserve">DPA </w:t>
        </w:r>
        <w:r w:rsidR="007707D6" w:rsidRPr="00674D4B">
          <w:rPr>
            <w:rStyle w:val="Hyperlink"/>
            <w:rFonts w:eastAsia="SimSun" w:cstheme="minorHAnsi"/>
          </w:rPr>
          <w:t>中不包括的在线服务</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_Toc52185617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27</w:t>
        </w:r>
        <w:r w:rsidR="007707D6" w:rsidRPr="00674D4B">
          <w:rPr>
            <w:rFonts w:eastAsia="SimSun" w:cstheme="minorHAnsi"/>
            <w:webHidden/>
          </w:rPr>
          <w:fldChar w:fldCharType="end"/>
        </w:r>
      </w:hyperlink>
    </w:p>
    <w:p w14:paraId="4BAD6005" w14:textId="21E55379" w:rsidR="007707D6" w:rsidRPr="00674D4B" w:rsidRDefault="002A0C00">
      <w:pPr>
        <w:pStyle w:val="TOC3"/>
        <w:rPr>
          <w:rFonts w:eastAsia="SimSun" w:cstheme="minorHAnsi"/>
          <w:b w:val="0"/>
          <w:smallCaps w:val="0"/>
          <w:sz w:val="22"/>
          <w:lang w:val="en-US" w:eastAsia="en-US" w:bidi="ar-SA"/>
        </w:rPr>
      </w:pPr>
      <w:hyperlink w:anchor="_Toc52185618" w:history="1">
        <w:r w:rsidR="007707D6" w:rsidRPr="00674D4B">
          <w:rPr>
            <w:rStyle w:val="Hyperlink"/>
            <w:rFonts w:eastAsia="SimSun" w:cstheme="minorHAnsi"/>
          </w:rPr>
          <w:t>核心在线服务</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_Toc52185618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27</w:t>
        </w:r>
        <w:r w:rsidR="007707D6" w:rsidRPr="00674D4B">
          <w:rPr>
            <w:rFonts w:eastAsia="SimSun" w:cstheme="minorHAnsi"/>
            <w:webHidden/>
          </w:rPr>
          <w:fldChar w:fldCharType="end"/>
        </w:r>
      </w:hyperlink>
    </w:p>
    <w:p w14:paraId="55496A72" w14:textId="48C24CD3" w:rsidR="007707D6" w:rsidRPr="00674D4B" w:rsidRDefault="002A0C00">
      <w:pPr>
        <w:pStyle w:val="TOC3"/>
        <w:rPr>
          <w:rFonts w:eastAsia="SimSun" w:cstheme="minorHAnsi"/>
          <w:b w:val="0"/>
          <w:smallCaps w:val="0"/>
          <w:sz w:val="22"/>
          <w:lang w:val="en-US" w:eastAsia="en-US" w:bidi="ar-SA"/>
        </w:rPr>
      </w:pPr>
      <w:hyperlink w:anchor="_Toc52185619" w:history="1">
        <w:r w:rsidR="007707D6" w:rsidRPr="00674D4B">
          <w:rPr>
            <w:rStyle w:val="Hyperlink"/>
            <w:rFonts w:eastAsia="SimSun" w:cstheme="minorHAnsi"/>
          </w:rPr>
          <w:t>Bing Maps</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_Toc52185619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28</w:t>
        </w:r>
        <w:r w:rsidR="007707D6" w:rsidRPr="00674D4B">
          <w:rPr>
            <w:rFonts w:eastAsia="SimSun" w:cstheme="minorHAnsi"/>
            <w:webHidden/>
          </w:rPr>
          <w:fldChar w:fldCharType="end"/>
        </w:r>
      </w:hyperlink>
    </w:p>
    <w:p w14:paraId="7C856DF4" w14:textId="4573BF10" w:rsidR="007707D6" w:rsidRPr="00674D4B" w:rsidRDefault="002A0C00">
      <w:pPr>
        <w:pStyle w:val="TOC3"/>
        <w:rPr>
          <w:rFonts w:eastAsia="SimSun" w:cstheme="minorHAnsi"/>
          <w:b w:val="0"/>
          <w:smallCaps w:val="0"/>
          <w:sz w:val="22"/>
          <w:lang w:val="en-US" w:eastAsia="en-US" w:bidi="ar-SA"/>
        </w:rPr>
      </w:pPr>
      <w:hyperlink w:anchor="_Toc52185620" w:history="1">
        <w:r w:rsidR="007707D6" w:rsidRPr="00674D4B">
          <w:rPr>
            <w:rStyle w:val="Hyperlink"/>
            <w:rFonts w:eastAsia="SimSun" w:cstheme="minorHAnsi"/>
          </w:rPr>
          <w:t>专业服务</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_Toc52185620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29</w:t>
        </w:r>
        <w:r w:rsidR="007707D6" w:rsidRPr="00674D4B">
          <w:rPr>
            <w:rFonts w:eastAsia="SimSun" w:cstheme="minorHAnsi"/>
            <w:webHidden/>
          </w:rPr>
          <w:fldChar w:fldCharType="end"/>
        </w:r>
      </w:hyperlink>
    </w:p>
    <w:p w14:paraId="25D821FA" w14:textId="0AA05545" w:rsidR="007707D6" w:rsidRPr="00674D4B" w:rsidRDefault="002A0C00">
      <w:pPr>
        <w:pStyle w:val="TOC3"/>
        <w:rPr>
          <w:rFonts w:eastAsia="SimSun" w:cstheme="minorHAnsi"/>
          <w:b w:val="0"/>
          <w:smallCaps w:val="0"/>
          <w:sz w:val="22"/>
          <w:lang w:val="en-US" w:eastAsia="en-US" w:bidi="ar-SA"/>
        </w:rPr>
      </w:pPr>
      <w:hyperlink w:anchor="_Toc52185621" w:history="1">
        <w:r w:rsidR="007707D6" w:rsidRPr="00674D4B">
          <w:rPr>
            <w:rStyle w:val="Hyperlink"/>
            <w:rFonts w:eastAsia="SimSun" w:cstheme="minorHAnsi"/>
          </w:rPr>
          <w:t>关于</w:t>
        </w:r>
        <w:r w:rsidR="007707D6" w:rsidRPr="00674D4B">
          <w:rPr>
            <w:rStyle w:val="Hyperlink"/>
            <w:rFonts w:eastAsia="SimSun" w:cstheme="minorHAnsi"/>
          </w:rPr>
          <w:t xml:space="preserve"> Azure </w:t>
        </w:r>
        <w:r w:rsidR="007707D6" w:rsidRPr="00674D4B">
          <w:rPr>
            <w:rStyle w:val="Hyperlink"/>
            <w:rFonts w:eastAsia="SimSun" w:cstheme="minorHAnsi"/>
          </w:rPr>
          <w:t>媒体服务</w:t>
        </w:r>
        <w:r w:rsidR="007707D6" w:rsidRPr="00674D4B">
          <w:rPr>
            <w:rStyle w:val="Hyperlink"/>
            <w:rFonts w:eastAsia="SimSun" w:cstheme="minorHAnsi"/>
          </w:rPr>
          <w:t xml:space="preserve"> H.265/HEVC </w:t>
        </w:r>
        <w:r w:rsidR="007707D6" w:rsidRPr="00674D4B">
          <w:rPr>
            <w:rStyle w:val="Hyperlink"/>
            <w:rFonts w:eastAsia="SimSun" w:cstheme="minorHAnsi"/>
          </w:rPr>
          <w:t>编码的声明</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_Toc52185621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30</w:t>
        </w:r>
        <w:r w:rsidR="007707D6" w:rsidRPr="00674D4B">
          <w:rPr>
            <w:rFonts w:eastAsia="SimSun" w:cstheme="minorHAnsi"/>
            <w:webHidden/>
          </w:rPr>
          <w:fldChar w:fldCharType="end"/>
        </w:r>
      </w:hyperlink>
    </w:p>
    <w:p w14:paraId="6F9C42DE" w14:textId="685E2B15" w:rsidR="007707D6" w:rsidRPr="00674D4B" w:rsidRDefault="002A0C00">
      <w:pPr>
        <w:pStyle w:val="TOC3"/>
        <w:rPr>
          <w:rFonts w:eastAsia="SimSun" w:cstheme="minorHAnsi"/>
          <w:b w:val="0"/>
          <w:smallCaps w:val="0"/>
          <w:sz w:val="22"/>
          <w:lang w:val="en-US" w:eastAsia="en-US" w:bidi="ar-SA"/>
        </w:rPr>
      </w:pPr>
      <w:hyperlink w:anchor="_Toc52185622" w:history="1">
        <w:r w:rsidR="007707D6" w:rsidRPr="00674D4B">
          <w:rPr>
            <w:rStyle w:val="Hyperlink"/>
            <w:rFonts w:eastAsia="SimSun" w:cstheme="minorHAnsi"/>
          </w:rPr>
          <w:t>关于</w:t>
        </w:r>
        <w:r w:rsidR="007707D6" w:rsidRPr="00674D4B">
          <w:rPr>
            <w:rStyle w:val="Hyperlink"/>
            <w:rFonts w:eastAsia="SimSun" w:cstheme="minorHAnsi"/>
          </w:rPr>
          <w:t xml:space="preserve"> Adobe Flash Player </w:t>
        </w:r>
        <w:r w:rsidR="007707D6" w:rsidRPr="00674D4B">
          <w:rPr>
            <w:rStyle w:val="Hyperlink"/>
            <w:rFonts w:eastAsia="SimSun" w:cstheme="minorHAnsi"/>
          </w:rPr>
          <w:t>的声明</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_Toc52185622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30</w:t>
        </w:r>
        <w:r w:rsidR="007707D6" w:rsidRPr="00674D4B">
          <w:rPr>
            <w:rFonts w:eastAsia="SimSun" w:cstheme="minorHAnsi"/>
            <w:webHidden/>
          </w:rPr>
          <w:fldChar w:fldCharType="end"/>
        </w:r>
      </w:hyperlink>
    </w:p>
    <w:p w14:paraId="58BE30B0" w14:textId="6BF60014" w:rsidR="007707D6" w:rsidRPr="00674D4B" w:rsidRDefault="002A0C00">
      <w:pPr>
        <w:pStyle w:val="TOC3"/>
        <w:rPr>
          <w:rFonts w:eastAsia="SimSun" w:cstheme="minorHAnsi"/>
          <w:b w:val="0"/>
          <w:smallCaps w:val="0"/>
          <w:sz w:val="22"/>
          <w:lang w:val="en-US" w:eastAsia="en-US" w:bidi="ar-SA"/>
        </w:rPr>
      </w:pPr>
      <w:hyperlink w:anchor="_Toc52185623" w:history="1">
        <w:r w:rsidR="007707D6" w:rsidRPr="00674D4B">
          <w:rPr>
            <w:rStyle w:val="Hyperlink"/>
            <w:rFonts w:eastAsia="SimSun" w:cstheme="minorHAnsi"/>
          </w:rPr>
          <w:t>关于</w:t>
        </w:r>
        <w:r w:rsidR="007707D6" w:rsidRPr="00674D4B">
          <w:rPr>
            <w:rStyle w:val="Hyperlink"/>
            <w:rFonts w:eastAsia="SimSun" w:cstheme="minorHAnsi"/>
          </w:rPr>
          <w:t xml:space="preserve"> H.264/AVC </w:t>
        </w:r>
        <w:r w:rsidR="007707D6" w:rsidRPr="00674D4B">
          <w:rPr>
            <w:rStyle w:val="Hyperlink"/>
            <w:rFonts w:eastAsia="SimSun" w:cstheme="minorHAnsi"/>
          </w:rPr>
          <w:t>视觉标准、</w:t>
        </w:r>
        <w:r w:rsidR="007707D6" w:rsidRPr="00674D4B">
          <w:rPr>
            <w:rStyle w:val="Hyperlink"/>
            <w:rFonts w:eastAsia="SimSun" w:cstheme="minorHAnsi"/>
          </w:rPr>
          <w:t xml:space="preserve">VC-1 </w:t>
        </w:r>
        <w:r w:rsidR="007707D6" w:rsidRPr="00674D4B">
          <w:rPr>
            <w:rStyle w:val="Hyperlink"/>
            <w:rFonts w:eastAsia="SimSun" w:cstheme="minorHAnsi"/>
          </w:rPr>
          <w:t>视频标准、</w:t>
        </w:r>
        <w:r w:rsidR="007707D6" w:rsidRPr="00674D4B">
          <w:rPr>
            <w:rStyle w:val="Hyperlink"/>
            <w:rFonts w:eastAsia="SimSun" w:cstheme="minorHAnsi"/>
          </w:rPr>
          <w:t xml:space="preserve">MPEG-4 Part 2 </w:t>
        </w:r>
        <w:r w:rsidR="007707D6" w:rsidRPr="00674D4B">
          <w:rPr>
            <w:rStyle w:val="Hyperlink"/>
            <w:rFonts w:eastAsia="SimSun" w:cstheme="minorHAnsi"/>
          </w:rPr>
          <w:t>视觉标准和</w:t>
        </w:r>
        <w:r w:rsidR="007707D6" w:rsidRPr="00674D4B">
          <w:rPr>
            <w:rStyle w:val="Hyperlink"/>
            <w:rFonts w:eastAsia="SimSun" w:cstheme="minorHAnsi"/>
          </w:rPr>
          <w:t xml:space="preserve"> MPEG-2 </w:t>
        </w:r>
        <w:r w:rsidR="007707D6" w:rsidRPr="00674D4B">
          <w:rPr>
            <w:rStyle w:val="Hyperlink"/>
            <w:rFonts w:eastAsia="SimSun" w:cstheme="minorHAnsi"/>
          </w:rPr>
          <w:t>视频标准的声明</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_Toc52185623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30</w:t>
        </w:r>
        <w:r w:rsidR="007707D6" w:rsidRPr="00674D4B">
          <w:rPr>
            <w:rFonts w:eastAsia="SimSun" w:cstheme="minorHAnsi"/>
            <w:webHidden/>
          </w:rPr>
          <w:fldChar w:fldCharType="end"/>
        </w:r>
      </w:hyperlink>
    </w:p>
    <w:p w14:paraId="135EBB76" w14:textId="25710CB4" w:rsidR="007707D6" w:rsidRPr="00674D4B" w:rsidRDefault="002A0C00">
      <w:pPr>
        <w:pStyle w:val="TOC1"/>
        <w:tabs>
          <w:tab w:val="right" w:leader="dot" w:pos="5030"/>
        </w:tabs>
        <w:rPr>
          <w:rFonts w:eastAsia="SimSun" w:cstheme="minorHAnsi"/>
          <w:b w:val="0"/>
          <w:caps w:val="0"/>
          <w:noProof/>
          <w:sz w:val="22"/>
          <w:lang w:val="en-US" w:eastAsia="en-US" w:bidi="ar-SA"/>
        </w:rPr>
      </w:pPr>
      <w:hyperlink w:anchor="_Toc52185624" w:history="1">
        <w:r w:rsidR="007707D6" w:rsidRPr="00674D4B">
          <w:rPr>
            <w:rStyle w:val="Hyperlink"/>
            <w:rFonts w:eastAsia="SimSun" w:cstheme="minorHAnsi"/>
            <w:noProof/>
          </w:rPr>
          <w:t>附件</w:t>
        </w:r>
        <w:r w:rsidR="007707D6" w:rsidRPr="00674D4B">
          <w:rPr>
            <w:rStyle w:val="Hyperlink"/>
            <w:rFonts w:eastAsia="SimSun" w:cstheme="minorHAnsi"/>
            <w:noProof/>
          </w:rPr>
          <w:t xml:space="preserve"> 2 – </w:t>
        </w:r>
        <w:r w:rsidR="007707D6" w:rsidRPr="00674D4B">
          <w:rPr>
            <w:rStyle w:val="Hyperlink"/>
            <w:rFonts w:eastAsia="SimSun" w:cstheme="minorHAnsi"/>
            <w:noProof/>
          </w:rPr>
          <w:t>订购许可套件</w:t>
        </w:r>
        <w:r w:rsidR="007707D6" w:rsidRPr="00674D4B">
          <w:rPr>
            <w:rFonts w:eastAsia="SimSun" w:cstheme="minorHAnsi"/>
            <w:noProof/>
            <w:webHidden/>
          </w:rPr>
          <w:tab/>
        </w:r>
        <w:r w:rsidR="007707D6" w:rsidRPr="00674D4B">
          <w:rPr>
            <w:rFonts w:eastAsia="SimSun" w:cstheme="minorHAnsi"/>
            <w:noProof/>
            <w:webHidden/>
          </w:rPr>
          <w:fldChar w:fldCharType="begin"/>
        </w:r>
        <w:r w:rsidR="007707D6" w:rsidRPr="00674D4B">
          <w:rPr>
            <w:rFonts w:eastAsia="SimSun" w:cstheme="minorHAnsi"/>
            <w:noProof/>
            <w:webHidden/>
          </w:rPr>
          <w:instrText xml:space="preserve"> PAGEREF _Toc52185624 \h </w:instrText>
        </w:r>
        <w:r w:rsidR="007707D6" w:rsidRPr="00674D4B">
          <w:rPr>
            <w:rFonts w:eastAsia="SimSun" w:cstheme="minorHAnsi"/>
            <w:noProof/>
            <w:webHidden/>
          </w:rPr>
        </w:r>
        <w:r w:rsidR="007707D6" w:rsidRPr="00674D4B">
          <w:rPr>
            <w:rFonts w:eastAsia="SimSun" w:cstheme="minorHAnsi"/>
            <w:noProof/>
            <w:webHidden/>
          </w:rPr>
          <w:fldChar w:fldCharType="separate"/>
        </w:r>
        <w:r w:rsidR="007707D6" w:rsidRPr="00674D4B">
          <w:rPr>
            <w:rFonts w:eastAsia="SimSun" w:cstheme="minorHAnsi"/>
            <w:noProof/>
            <w:webHidden/>
          </w:rPr>
          <w:t>31</w:t>
        </w:r>
        <w:r w:rsidR="007707D6" w:rsidRPr="00674D4B">
          <w:rPr>
            <w:rFonts w:eastAsia="SimSun" w:cstheme="minorHAnsi"/>
            <w:noProof/>
            <w:webHidden/>
          </w:rPr>
          <w:fldChar w:fldCharType="end"/>
        </w:r>
      </w:hyperlink>
    </w:p>
    <w:p w14:paraId="344A6A72" w14:textId="6A7AA7B1" w:rsidR="007707D6" w:rsidRPr="00674D4B" w:rsidRDefault="002A0C00">
      <w:pPr>
        <w:pStyle w:val="TOC3"/>
        <w:rPr>
          <w:rFonts w:eastAsia="SimSun" w:cstheme="minorHAnsi"/>
          <w:b w:val="0"/>
          <w:smallCaps w:val="0"/>
          <w:sz w:val="22"/>
          <w:lang w:val="en-US" w:eastAsia="en-US" w:bidi="ar-SA"/>
        </w:rPr>
      </w:pPr>
      <w:hyperlink w:anchor="_Toc52185625" w:history="1">
        <w:r w:rsidR="007707D6" w:rsidRPr="00674D4B">
          <w:rPr>
            <w:rStyle w:val="Hyperlink"/>
            <w:rFonts w:eastAsia="SimSun" w:cstheme="minorHAnsi"/>
          </w:rPr>
          <w:t>公共部门</w:t>
        </w:r>
        <w:r w:rsidR="007707D6" w:rsidRPr="00674D4B">
          <w:rPr>
            <w:rFonts w:eastAsia="SimSun" w:cstheme="minorHAnsi"/>
            <w:webHidden/>
          </w:rPr>
          <w:tab/>
        </w:r>
        <w:r w:rsidR="007707D6" w:rsidRPr="00674D4B">
          <w:rPr>
            <w:rFonts w:eastAsia="SimSun" w:cstheme="minorHAnsi"/>
            <w:webHidden/>
          </w:rPr>
          <w:fldChar w:fldCharType="begin"/>
        </w:r>
        <w:r w:rsidR="007707D6" w:rsidRPr="00674D4B">
          <w:rPr>
            <w:rFonts w:eastAsia="SimSun" w:cstheme="minorHAnsi"/>
            <w:webHidden/>
          </w:rPr>
          <w:instrText xml:space="preserve"> PAGEREF _Toc52185625 \h </w:instrText>
        </w:r>
        <w:r w:rsidR="007707D6" w:rsidRPr="00674D4B">
          <w:rPr>
            <w:rFonts w:eastAsia="SimSun" w:cstheme="minorHAnsi"/>
            <w:webHidden/>
          </w:rPr>
        </w:r>
        <w:r w:rsidR="007707D6" w:rsidRPr="00674D4B">
          <w:rPr>
            <w:rFonts w:eastAsia="SimSun" w:cstheme="minorHAnsi"/>
            <w:webHidden/>
          </w:rPr>
          <w:fldChar w:fldCharType="separate"/>
        </w:r>
        <w:r w:rsidR="007707D6" w:rsidRPr="00674D4B">
          <w:rPr>
            <w:rFonts w:eastAsia="SimSun" w:cstheme="minorHAnsi"/>
            <w:webHidden/>
          </w:rPr>
          <w:t>32</w:t>
        </w:r>
        <w:r w:rsidR="007707D6" w:rsidRPr="00674D4B">
          <w:rPr>
            <w:rFonts w:eastAsia="SimSun" w:cstheme="minorHAnsi"/>
            <w:webHidden/>
          </w:rPr>
          <w:fldChar w:fldCharType="end"/>
        </w:r>
      </w:hyperlink>
    </w:p>
    <w:p w14:paraId="691E8E36" w14:textId="25E26351" w:rsidR="00877D86" w:rsidRPr="0075345A" w:rsidRDefault="00877D86" w:rsidP="00877D86">
      <w:pPr>
        <w:pStyle w:val="ProductList-Body"/>
        <w:rPr>
          <w:rFonts w:eastAsia="SimSun" w:cstheme="minorHAnsi"/>
        </w:rPr>
      </w:pPr>
      <w:r w:rsidRPr="00674D4B">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2185558"/>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52185559"/>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52185560"/>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52185561"/>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2185562"/>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85563"/>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707D6"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7EE82A11" w:rsidR="007707D6" w:rsidRPr="00692587" w:rsidRDefault="007707D6" w:rsidP="007707D6">
            <w:pPr>
              <w:pStyle w:val="ProductList-TableBody"/>
              <w:rPr>
                <w:rFonts w:asciiTheme="minorHAnsi" w:eastAsia="SimSun" w:hAnsiTheme="minorHAnsi" w:cstheme="minorHAnsi"/>
              </w:rPr>
            </w:pPr>
            <w:r w:rsidRPr="00721F38">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21F6586A" w:rsidR="007707D6" w:rsidRPr="00692587" w:rsidRDefault="007707D6" w:rsidP="007707D6">
            <w:pPr>
              <w:pStyle w:val="ProductList-TableBody"/>
              <w:rPr>
                <w:rFonts w:asciiTheme="minorHAnsi" w:eastAsia="SimSun" w:hAnsiTheme="minorHAnsi" w:cstheme="minorHAnsi"/>
              </w:rPr>
            </w:pPr>
            <w:r w:rsidRPr="00721F38">
              <w:rPr>
                <w:rFonts w:asciiTheme="minorHAnsi" w:eastAsia="SimSun" w:hAnsiTheme="minorHAnsi" w:cstheme="minorHAnsi"/>
                <w:color w:val="FFFFFF"/>
              </w:rPr>
              <w:t>删减内容</w:t>
            </w:r>
          </w:p>
        </w:tc>
      </w:tr>
      <w:tr w:rsidR="007707D6"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6873FBE9" w:rsidR="007707D6" w:rsidRPr="00692587" w:rsidRDefault="007707D6" w:rsidP="007707D6">
            <w:pPr>
              <w:pStyle w:val="ProductList-TableBody"/>
              <w:rPr>
                <w:rFonts w:asciiTheme="minorHAnsi" w:eastAsia="SimSun" w:hAnsiTheme="minorHAnsi" w:cstheme="minorHAnsi"/>
              </w:rPr>
            </w:pPr>
            <w:r w:rsidRPr="001C22B5">
              <w:rPr>
                <w:rFonts w:asciiTheme="majorHAnsi" w:eastAsia="SimSun" w:hAnsiTheme="majorHAnsi" w:cstheme="majorHAnsi"/>
              </w:rPr>
              <w:t>Teams</w:t>
            </w:r>
            <w:r w:rsidRPr="00721F38">
              <w:rPr>
                <w:rFonts w:asciiTheme="minorHAnsi" w:eastAsia="SimSun" w:hAnsiTheme="minorHAnsi" w:cstheme="minorHAnsi"/>
              </w:rPr>
              <w:t xml:space="preserve"> </w:t>
            </w:r>
            <w:r w:rsidRPr="00721F38">
              <w:rPr>
                <w:rFonts w:asciiTheme="minorHAnsi" w:eastAsia="SimSun" w:hAnsiTheme="minorHAnsi" w:cstheme="minorHAnsi"/>
              </w:rPr>
              <w:t>会议室</w:t>
            </w:r>
          </w:p>
        </w:tc>
        <w:tc>
          <w:tcPr>
            <w:tcW w:w="5390" w:type="dxa"/>
            <w:tcBorders>
              <w:top w:val="single" w:sz="4" w:space="0" w:color="000000"/>
              <w:left w:val="single" w:sz="4" w:space="0" w:color="000000"/>
              <w:bottom w:val="single" w:sz="4" w:space="0" w:color="000000"/>
              <w:right w:val="single" w:sz="4" w:space="0" w:color="000000"/>
            </w:tcBorders>
          </w:tcPr>
          <w:p w14:paraId="790FAAA2" w14:textId="4493FB34" w:rsidR="007707D6" w:rsidRPr="00692587" w:rsidRDefault="007707D6" w:rsidP="007707D6">
            <w:pPr>
              <w:pStyle w:val="ProductList-TableBody"/>
              <w:rPr>
                <w:rFonts w:asciiTheme="minorHAnsi" w:eastAsia="SimSun" w:hAnsiTheme="minorHAnsi" w:cstheme="minorHAnsi"/>
              </w:rPr>
            </w:pPr>
            <w:r w:rsidRPr="00721F38">
              <w:rPr>
                <w:rFonts w:asciiTheme="minorHAnsi" w:eastAsia="SimSun" w:hAnsiTheme="minorHAnsi" w:cstheme="minorHAnsi"/>
              </w:rPr>
              <w:t>会议室</w:t>
            </w:r>
          </w:p>
        </w:tc>
      </w:tr>
    </w:tbl>
    <w:p w14:paraId="755C5F89" w14:textId="77777777" w:rsidR="00133837" w:rsidRPr="00692587" w:rsidRDefault="00133837" w:rsidP="00133837">
      <w:pPr>
        <w:pStyle w:val="ProductList-ClauseHeading"/>
        <w:keepNext w:val="0"/>
        <w:rPr>
          <w:rFonts w:eastAsia="SimSun" w:cstheme="minorHAnsi"/>
        </w:rPr>
      </w:pPr>
    </w:p>
    <w:p w14:paraId="522D7147" w14:textId="77777777" w:rsidR="007707D6" w:rsidRPr="00721F38" w:rsidRDefault="007707D6" w:rsidP="007707D6">
      <w:pPr>
        <w:pStyle w:val="ProductList-ClauseHeading"/>
        <w:keepNext w:val="0"/>
        <w:rPr>
          <w:rFonts w:eastAsia="SimSun" w:cstheme="minorHAnsi"/>
        </w:rPr>
      </w:pPr>
      <w:r w:rsidRPr="00721F38">
        <w:rPr>
          <w:rFonts w:eastAsia="SimSun" w:cstheme="minorHAnsi"/>
        </w:rPr>
        <w:t>一般条款</w:t>
      </w:r>
    </w:p>
    <w:p w14:paraId="345F8F34" w14:textId="674CCC69" w:rsidR="007707D6" w:rsidRPr="00721F38" w:rsidRDefault="002A0C00" w:rsidP="007707D6">
      <w:pPr>
        <w:pStyle w:val="ProductList-Body"/>
        <w:rPr>
          <w:rFonts w:eastAsia="SimSun" w:cstheme="minorHAnsi"/>
        </w:rPr>
      </w:pPr>
      <w:hyperlink w:anchor="Multiplexing" w:tooltip="多路复用" w:history="1">
        <w:r w:rsidR="007707D6" w:rsidRPr="00721F38">
          <w:rPr>
            <w:rStyle w:val="Hyperlink"/>
            <w:rFonts w:eastAsia="SimSun" w:cstheme="minorHAnsi"/>
          </w:rPr>
          <w:t>多路复用</w:t>
        </w:r>
      </w:hyperlink>
      <w:r w:rsidR="007707D6" w:rsidRPr="00721F38">
        <w:rPr>
          <w:rFonts w:eastAsia="SimSun" w:cstheme="minorHAnsi"/>
        </w:rPr>
        <w:t>：更新了多路复用条款以与产品条款保持一致。仅为明确起见而更新。意图没有任何更改。</w:t>
      </w:r>
    </w:p>
    <w:p w14:paraId="510592A2" w14:textId="1A256D2D" w:rsidR="007707D6" w:rsidRPr="00721F38" w:rsidRDefault="002A0C00" w:rsidP="007707D6">
      <w:pPr>
        <w:pStyle w:val="ProductList-Body"/>
        <w:rPr>
          <w:rFonts w:eastAsia="SimSun" w:cstheme="minorHAnsi"/>
        </w:rPr>
      </w:pPr>
      <w:hyperlink w:anchor="CommonDataService" w:tooltip="Common Data Service" w:history="1">
        <w:r w:rsidR="007707D6" w:rsidRPr="00721F38">
          <w:rPr>
            <w:rStyle w:val="Hyperlink"/>
            <w:rFonts w:eastAsia="SimSun" w:cstheme="minorHAnsi"/>
          </w:rPr>
          <w:t>Common Data Service</w:t>
        </w:r>
      </w:hyperlink>
      <w:r w:rsidR="007707D6" w:rsidRPr="00721F38">
        <w:rPr>
          <w:rFonts w:eastAsia="SimSun" w:cstheme="minorHAnsi"/>
        </w:rPr>
        <w:t>：新增了有关使用通过</w:t>
      </w:r>
      <w:r w:rsidR="007707D6" w:rsidRPr="00721F38">
        <w:rPr>
          <w:rFonts w:eastAsia="SimSun" w:cstheme="minorHAnsi"/>
        </w:rPr>
        <w:t xml:space="preserve"> Microsoft 365 </w:t>
      </w:r>
      <w:r w:rsidR="007707D6" w:rsidRPr="00721F38">
        <w:rPr>
          <w:rFonts w:eastAsia="SimSun" w:cstheme="minorHAnsi"/>
        </w:rPr>
        <w:t>许可获得的</w:t>
      </w:r>
      <w:r w:rsidR="007707D6" w:rsidRPr="00721F38">
        <w:rPr>
          <w:rFonts w:eastAsia="SimSun" w:cstheme="minorHAnsi"/>
        </w:rPr>
        <w:t xml:space="preserve"> Common Data Service (CDS) </w:t>
      </w:r>
      <w:r w:rsidR="007707D6" w:rsidRPr="00721F38">
        <w:rPr>
          <w:rFonts w:eastAsia="SimSun" w:cstheme="minorHAnsi"/>
        </w:rPr>
        <w:t>的条款。</w:t>
      </w:r>
    </w:p>
    <w:p w14:paraId="5DD73B66" w14:textId="77777777" w:rsidR="007707D6" w:rsidRPr="00721F38" w:rsidRDefault="007707D6" w:rsidP="007707D6">
      <w:pPr>
        <w:pStyle w:val="ProductList-Body"/>
        <w:rPr>
          <w:rFonts w:eastAsia="SimSun" w:cstheme="minorHAnsi"/>
        </w:rPr>
      </w:pPr>
    </w:p>
    <w:p w14:paraId="250E9D23" w14:textId="77777777" w:rsidR="007707D6" w:rsidRPr="00721F38" w:rsidRDefault="007707D6" w:rsidP="007707D6">
      <w:pPr>
        <w:pStyle w:val="ProductList-ClauseHeading"/>
        <w:keepNext w:val="0"/>
        <w:rPr>
          <w:rFonts w:eastAsia="SimSun" w:cstheme="minorHAnsi"/>
        </w:rPr>
      </w:pPr>
      <w:r w:rsidRPr="00721F38">
        <w:rPr>
          <w:rFonts w:eastAsia="SimSun" w:cstheme="minorHAnsi"/>
        </w:rPr>
        <w:t>在线服务特定条款</w:t>
      </w:r>
    </w:p>
    <w:p w14:paraId="3CAEFC77" w14:textId="0C91164B" w:rsidR="007707D6" w:rsidRPr="00721F38" w:rsidRDefault="002A0C00" w:rsidP="007707D6">
      <w:pPr>
        <w:pStyle w:val="ProductList-Body"/>
        <w:rPr>
          <w:rFonts w:eastAsia="SimSun" w:cstheme="minorHAnsi"/>
        </w:rPr>
      </w:pPr>
      <w:hyperlink w:anchor="Dynamics365" w:tooltip="Microsoft Dynamics 365 服务" w:history="1">
        <w:r w:rsidR="007707D6" w:rsidRPr="00721F38">
          <w:rPr>
            <w:rStyle w:val="Hyperlink"/>
            <w:rFonts w:eastAsia="SimSun" w:cstheme="minorHAnsi"/>
          </w:rPr>
          <w:t xml:space="preserve">Microsoft Dynamics 365 </w:t>
        </w:r>
        <w:r w:rsidR="007707D6" w:rsidRPr="00721F38">
          <w:rPr>
            <w:rStyle w:val="Hyperlink"/>
            <w:rFonts w:eastAsia="SimSun" w:cstheme="minorHAnsi"/>
          </w:rPr>
          <w:t>服务</w:t>
        </w:r>
      </w:hyperlink>
      <w:r w:rsidR="007707D6" w:rsidRPr="00721F38">
        <w:rPr>
          <w:rFonts w:eastAsia="SimSun" w:cstheme="minorHAnsi"/>
        </w:rPr>
        <w:t>：更新了条款以反映</w:t>
      </w:r>
      <w:r w:rsidR="007707D6" w:rsidRPr="00721F38">
        <w:rPr>
          <w:rFonts w:eastAsia="SimSun" w:cstheme="minorHAnsi"/>
        </w:rPr>
        <w:t xml:space="preserve"> Dynamics 365 Project Operations </w:t>
      </w:r>
      <w:r w:rsidR="007707D6" w:rsidRPr="00721F38">
        <w:rPr>
          <w:rFonts w:eastAsia="SimSun" w:cstheme="minorHAnsi"/>
        </w:rPr>
        <w:t>的推出。</w:t>
      </w:r>
    </w:p>
    <w:p w14:paraId="2DCC2712" w14:textId="1EFF5CB6" w:rsidR="00140595" w:rsidRPr="00290195" w:rsidRDefault="002A0C00" w:rsidP="007707D6">
      <w:pPr>
        <w:pStyle w:val="ProductList-Body"/>
        <w:rPr>
          <w:rFonts w:eastAsia="SimSun" w:cstheme="minorHAnsi"/>
        </w:rPr>
      </w:pPr>
      <w:hyperlink w:anchor="MicrosoftPowerPlatform" w:tooltip="Microsoft Power Platform" w:history="1">
        <w:r w:rsidR="007707D6" w:rsidRPr="00721F38">
          <w:rPr>
            <w:rStyle w:val="Hyperlink"/>
            <w:rFonts w:eastAsia="SimSun" w:cstheme="minorHAnsi"/>
          </w:rPr>
          <w:t>Microsoft Power Platform</w:t>
        </w:r>
      </w:hyperlink>
      <w:r w:rsidR="007707D6" w:rsidRPr="00721F38">
        <w:rPr>
          <w:rFonts w:eastAsia="SimSun" w:cstheme="minorHAnsi"/>
        </w:rPr>
        <w:t>：新增了不活动</w:t>
      </w:r>
      <w:r w:rsidR="007707D6" w:rsidRPr="00721F38">
        <w:rPr>
          <w:rFonts w:eastAsia="SimSun" w:cstheme="minorHAnsi"/>
        </w:rPr>
        <w:t xml:space="preserve"> Common Data Service (CDS) </w:t>
      </w:r>
      <w:r w:rsidR="007707D6" w:rsidRPr="00721F38">
        <w:rPr>
          <w:rFonts w:eastAsia="SimSun" w:cstheme="minorHAnsi"/>
        </w:rPr>
        <w:t>实例的相关内容</w:t>
      </w:r>
      <w:r w:rsidR="00B736E7" w:rsidRPr="00700DC4">
        <w:rPr>
          <w:rFonts w:ascii="Calibri" w:eastAsia="SimSun" w:hAnsi="Calibri" w:cs="Calibri" w:hint="eastAsia"/>
        </w:rPr>
        <w:t>。</w:t>
      </w:r>
      <w:r w:rsidR="00133837">
        <w:rPr>
          <w:rFonts w:eastAsia="SimSun" w:cstheme="minorHAnsi"/>
        </w:rPr>
        <w:t xml:space="preserve"> </w:t>
      </w:r>
    </w:p>
    <w:p w14:paraId="7F0855AC" w14:textId="579A20FA" w:rsidR="00E45ECD" w:rsidRPr="00C34455" w:rsidRDefault="002A0C0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52185564"/>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2A0C00"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52185565"/>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52185566"/>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433CE665" w14:textId="77777777" w:rsidR="007707D6" w:rsidRPr="00721F38" w:rsidRDefault="007707D6" w:rsidP="007707D6">
      <w:pPr>
        <w:pStyle w:val="ProductList-Body"/>
        <w:ind w:left="158"/>
        <w:rPr>
          <w:rFonts w:eastAsia="SimSun" w:cstheme="minorHAnsi"/>
        </w:rPr>
      </w:pPr>
      <w:r w:rsidRPr="00721F38">
        <w:rPr>
          <w:rFonts w:eastAsia="SimSun" w:cstheme="minorHAnsi"/>
        </w:rPr>
        <w:t>客户用于以下用途的硬件或软件：</w:t>
      </w:r>
    </w:p>
    <w:p w14:paraId="125F9BD8"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合用连接或减少</w:t>
      </w:r>
      <w:r w:rsidRPr="00721F38">
        <w:rPr>
          <w:rFonts w:eastAsia="SimSun" w:cstheme="minorHAnsi"/>
        </w:rPr>
        <w:t xml:space="preserve"> OSE</w:t>
      </w:r>
      <w:r w:rsidRPr="00721F38">
        <w:rPr>
          <w:rFonts w:eastAsia="SimSun" w:cstheme="minorHAnsi"/>
        </w:rPr>
        <w:t>、设备或产品直接管理的用户的数量；</w:t>
      </w:r>
    </w:p>
    <w:p w14:paraId="78EA5733"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减少直接或间接访问或使用产品的设备或用户的数量；</w:t>
      </w:r>
    </w:p>
    <w:p w14:paraId="51204666"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或访问产品本身处理或生成的数据；</w:t>
      </w:r>
    </w:p>
    <w:p w14:paraId="3F6ADF9A" w14:textId="5E398F18" w:rsidR="00F6398B" w:rsidRPr="0072329D" w:rsidRDefault="007707D6" w:rsidP="007707D6">
      <w:pPr>
        <w:pStyle w:val="ProductList-Body"/>
        <w:ind w:left="158"/>
        <w:rPr>
          <w:rFonts w:eastAsia="SimSun"/>
        </w:rPr>
      </w:pPr>
      <w:r w:rsidRPr="00721F38">
        <w:rPr>
          <w:rFonts w:eastAsia="SimSun" w:cstheme="minorHAnsi"/>
        </w:rPr>
        <w:t>不会减少客户所需的任何类型的许可数量</w:t>
      </w:r>
      <w:r w:rsidR="00F6398B"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52185567"/>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52185568"/>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52185569"/>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7707D6">
      <w:pPr>
        <w:pStyle w:val="ProductList-Body"/>
        <w:keepNext/>
        <w:ind w:left="187"/>
        <w:outlineLvl w:val="2"/>
        <w:rPr>
          <w:rFonts w:eastAsia="SimSun"/>
          <w:lang w:eastAsia="zh-CN"/>
        </w:rPr>
      </w:pPr>
      <w:r>
        <w:rPr>
          <w:rFonts w:eastAsia="SimSun" w:hint="eastAsia"/>
          <w:b/>
          <w:color w:val="0072C6"/>
          <w:lang w:eastAsia="zh-CN"/>
        </w:rPr>
        <w:lastRenderedPageBreak/>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52185570"/>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52185571"/>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52185572"/>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52185573"/>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4287AEC" w14:textId="77777777" w:rsidR="007707D6" w:rsidRPr="00721F38" w:rsidRDefault="007707D6" w:rsidP="007707D6">
      <w:pPr>
        <w:pStyle w:val="ProductList-SubSubSectionHeading"/>
        <w:outlineLvl w:val="1"/>
        <w:rPr>
          <w:rFonts w:eastAsia="SimSun" w:cstheme="minorHAnsi"/>
        </w:rPr>
      </w:pPr>
      <w:bookmarkStart w:id="59" w:name="_Toc52185574"/>
      <w:bookmarkStart w:id="60" w:name="_Hlk50810838"/>
      <w:bookmarkStart w:id="61" w:name="_Toc507768547"/>
      <w:r w:rsidRPr="00721F38">
        <w:rPr>
          <w:rFonts w:eastAsia="SimSun" w:cstheme="minorHAnsi"/>
        </w:rPr>
        <w:t>Common Data Service</w:t>
      </w:r>
      <w:bookmarkEnd w:id="59"/>
    </w:p>
    <w:p w14:paraId="3000A3BA" w14:textId="77777777" w:rsidR="007707D6" w:rsidRPr="00721F38" w:rsidRDefault="007707D6" w:rsidP="007707D6">
      <w:pPr>
        <w:pStyle w:val="ProductList-Body"/>
        <w:rPr>
          <w:rFonts w:eastAsia="SimSun" w:cstheme="minorHAnsi"/>
        </w:rPr>
      </w:pPr>
      <w:r w:rsidRPr="00721F38">
        <w:rPr>
          <w:rFonts w:eastAsia="SimSun" w:cstheme="minorHAnsi"/>
        </w:rPr>
        <w:t xml:space="preserve">Common Data Service </w:t>
      </w:r>
      <w:r w:rsidRPr="00721F38">
        <w:rPr>
          <w:rFonts w:eastAsia="SimSun" w:cstheme="minorHAnsi"/>
        </w:rPr>
        <w:t>构建各种数据和业务逻辑，以支持互联的应用程序和流程。随</w:t>
      </w:r>
      <w:r w:rsidRPr="00721F38">
        <w:rPr>
          <w:rFonts w:eastAsia="SimSun" w:cstheme="minorHAnsi"/>
        </w:rPr>
        <w:t xml:space="preserve"> Microsoft 365 </w:t>
      </w:r>
      <w:r w:rsidRPr="00721F38">
        <w:rPr>
          <w:rFonts w:eastAsia="SimSun" w:cstheme="minorHAnsi"/>
        </w:rPr>
        <w:t>许可提供的</w:t>
      </w:r>
      <w:r w:rsidRPr="00721F38">
        <w:rPr>
          <w:rFonts w:eastAsia="SimSun" w:cstheme="minorHAnsi"/>
        </w:rPr>
        <w:t xml:space="preserve"> Common Data Service </w:t>
      </w:r>
      <w:r w:rsidRPr="00721F38">
        <w:rPr>
          <w:rFonts w:eastAsia="SimSun" w:cstheme="minorHAnsi"/>
        </w:rPr>
        <w:t>实例包括各种功能，并集成了可用于或不可用于您获得许可的产品或服务的数据。通过单个产品或服务访问</w:t>
      </w:r>
      <w:r w:rsidRPr="00721F38">
        <w:rPr>
          <w:rFonts w:eastAsia="SimSun" w:cstheme="minorHAnsi"/>
        </w:rPr>
        <w:t xml:space="preserve"> Common Data Service</w:t>
      </w:r>
      <w:r w:rsidRPr="00721F38">
        <w:rPr>
          <w:rFonts w:eastAsia="SimSun" w:cstheme="minorHAnsi"/>
        </w:rPr>
        <w:t>，并不允许访问不相关的产品、服务、功能或用户未获得许可的数据。用户仅有权访问</w:t>
      </w:r>
      <w:r w:rsidRPr="00721F38">
        <w:rPr>
          <w:rFonts w:eastAsia="SimSun" w:cstheme="minorHAnsi"/>
        </w:rPr>
        <w:t xml:space="preserve"> Common Data Service </w:t>
      </w:r>
      <w:r w:rsidRPr="00721F38">
        <w:rPr>
          <w:rFonts w:eastAsia="SimSun" w:cstheme="minorHAnsi"/>
        </w:rPr>
        <w:t>中其获得适当许可的数据、服务和功能。</w:t>
      </w:r>
    </w:p>
    <w:bookmarkEnd w:id="60"/>
    <w:p w14:paraId="09776447" w14:textId="77777777" w:rsidR="007707D6" w:rsidRDefault="007707D6" w:rsidP="00F6398B">
      <w:pPr>
        <w:pStyle w:val="ProductList-SubSubSectionHeading"/>
        <w:outlineLvl w:val="1"/>
        <w:rPr>
          <w:rFonts w:eastAsia="SimSun"/>
        </w:rPr>
      </w:pPr>
    </w:p>
    <w:p w14:paraId="5130AFDB" w14:textId="45708A53" w:rsidR="00F6398B" w:rsidRPr="0072329D" w:rsidRDefault="00F6398B" w:rsidP="00F6398B">
      <w:pPr>
        <w:pStyle w:val="ProductList-SubSubSectionHeading"/>
        <w:outlineLvl w:val="1"/>
        <w:rPr>
          <w:rFonts w:eastAsia="SimSun"/>
        </w:rPr>
      </w:pPr>
      <w:bookmarkStart w:id="62" w:name="_Toc52185575"/>
      <w:r w:rsidRPr="0072329D">
        <w:rPr>
          <w:rFonts w:eastAsia="SimSun"/>
        </w:rPr>
        <w:t>其他</w:t>
      </w:r>
      <w:bookmarkEnd w:id="61"/>
      <w:bookmarkEnd w:id="62"/>
    </w:p>
    <w:p w14:paraId="53D73D93" w14:textId="77777777" w:rsidR="00877D86" w:rsidRPr="00F6398B" w:rsidRDefault="00877D86" w:rsidP="00F6398B">
      <w:pPr>
        <w:pStyle w:val="ProductList-Body"/>
        <w:ind w:left="158"/>
        <w:rPr>
          <w:rFonts w:eastAsia="SimSun"/>
          <w:b/>
          <w:color w:val="0072C6"/>
        </w:rPr>
      </w:pPr>
      <w:bookmarkStart w:id="63" w:name="NonMicrosoftProducts"/>
      <w:r w:rsidRPr="00F6398B">
        <w:rPr>
          <w:rFonts w:eastAsia="SimSun" w:hint="eastAsia"/>
          <w:b/>
          <w:color w:val="0072C6"/>
        </w:rPr>
        <w:t>非微软产品</w:t>
      </w:r>
    </w:p>
    <w:bookmarkEnd w:id="63"/>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7707D6">
      <w:pPr>
        <w:pStyle w:val="ProductList-Body"/>
        <w:ind w:left="158"/>
        <w:rPr>
          <w:rFonts w:eastAsia="SimSun"/>
          <w:b/>
          <w:color w:val="0072C6"/>
        </w:rPr>
      </w:pPr>
      <w:bookmarkStart w:id="64" w:name="GeneralTerms_Previews"/>
      <w:r w:rsidRPr="001A0DC9">
        <w:rPr>
          <w:rFonts w:eastAsia="SimSun"/>
          <w:b/>
          <w:color w:val="0072C6"/>
        </w:rPr>
        <w:t>预览版</w:t>
      </w:r>
    </w:p>
    <w:p w14:paraId="32363628" w14:textId="34F77AE9" w:rsidR="002C3958" w:rsidRPr="007707D6" w:rsidRDefault="002446ED" w:rsidP="007707D6">
      <w:pPr>
        <w:pStyle w:val="ProductList-Body"/>
        <w:ind w:left="158"/>
        <w:rPr>
          <w:rFonts w:eastAsia="SimSun" w:cstheme="minorHAnsi"/>
        </w:rPr>
      </w:pPr>
      <w:r w:rsidRPr="007707D6">
        <w:rPr>
          <w:rFonts w:eastAsia="SimSun" w:cstheme="minorHAnsi"/>
        </w:rPr>
        <w:t>按照本文档规定，预览版按</w:t>
      </w:r>
      <w:r w:rsidRPr="007707D6">
        <w:rPr>
          <w:rFonts w:eastAsia="SimSun" w:cstheme="minorHAnsi"/>
        </w:rPr>
        <w:t>“</w:t>
      </w:r>
      <w:r w:rsidRPr="007707D6">
        <w:rPr>
          <w:rFonts w:eastAsia="SimSun" w:cstheme="minorHAnsi"/>
        </w:rPr>
        <w:t>现状</w:t>
      </w:r>
      <w:r w:rsidRPr="007707D6">
        <w:rPr>
          <w:rFonts w:eastAsia="SimSun" w:cstheme="minorHAnsi"/>
        </w:rPr>
        <w:t>”</w:t>
      </w:r>
      <w:r w:rsidRPr="007707D6">
        <w:rPr>
          <w:rFonts w:eastAsia="SimSun" w:cstheme="minorHAnsi"/>
        </w:rPr>
        <w:t>、</w:t>
      </w:r>
      <w:r w:rsidRPr="007707D6">
        <w:rPr>
          <w:rFonts w:eastAsia="SimSun" w:cstheme="minorHAnsi"/>
        </w:rPr>
        <w:t>“</w:t>
      </w:r>
      <w:r w:rsidRPr="007707D6">
        <w:rPr>
          <w:rFonts w:eastAsia="SimSun" w:cstheme="minorHAnsi"/>
        </w:rPr>
        <w:t>包含所有缺陷</w:t>
      </w:r>
      <w:r w:rsidRPr="007707D6">
        <w:rPr>
          <w:rFonts w:eastAsia="SimSun" w:cstheme="minorHAnsi"/>
        </w:rPr>
        <w:t>”</w:t>
      </w:r>
      <w:r w:rsidRPr="007707D6">
        <w:rPr>
          <w:rFonts w:eastAsia="SimSun" w:cstheme="minorHAnsi"/>
        </w:rPr>
        <w:t>和</w:t>
      </w:r>
      <w:r w:rsidRPr="007707D6">
        <w:rPr>
          <w:rFonts w:eastAsia="SimSun" w:cstheme="minorHAnsi"/>
        </w:rPr>
        <w:t>“</w:t>
      </w:r>
      <w:r w:rsidRPr="007707D6">
        <w:rPr>
          <w:rFonts w:eastAsia="SimSun" w:cstheme="minorHAnsi"/>
        </w:rPr>
        <w:t>目前可用</w:t>
      </w:r>
      <w:r w:rsidRPr="007707D6">
        <w:rPr>
          <w:rFonts w:eastAsia="SimSun" w:cstheme="minorHAnsi"/>
        </w:rPr>
        <w:t>”</w:t>
      </w:r>
      <w:r w:rsidRPr="007707D6">
        <w:rPr>
          <w:rFonts w:eastAsia="SimSun" w:cstheme="minorHAnsi"/>
        </w:rPr>
        <w:t>的形式提供。相应在线服务的</w:t>
      </w:r>
      <w:r w:rsidRPr="007707D6">
        <w:rPr>
          <w:rFonts w:eastAsia="SimSun" w:cstheme="minorHAnsi"/>
        </w:rPr>
        <w:t xml:space="preserve"> SLA </w:t>
      </w:r>
      <w:r w:rsidRPr="007707D6">
        <w:rPr>
          <w:rFonts w:eastAsia="SimSun" w:cstheme="minorHAnsi"/>
        </w:rPr>
        <w:t>中不包含预览版，且预览版可能不在客户支持范围内。我们可能会随时更改或停止提供预览版，恕不另行通知。我们也可能选择不对预览版服务进行普遍商业推广</w:t>
      </w:r>
      <w:r w:rsidR="002C3958" w:rsidRPr="007707D6">
        <w:rPr>
          <w:rFonts w:eastAsia="SimSun" w:cstheme="minorHAnsi"/>
        </w:rPr>
        <w:t>。</w:t>
      </w:r>
    </w:p>
    <w:p w14:paraId="64C86549" w14:textId="77777777" w:rsidR="002C3958" w:rsidRPr="007707D6" w:rsidRDefault="002C3958" w:rsidP="007707D6">
      <w:pPr>
        <w:pStyle w:val="ProductList-Body"/>
        <w:ind w:left="158"/>
        <w:rPr>
          <w:rFonts w:eastAsia="SimSun" w:cstheme="minorHAnsi"/>
        </w:rPr>
      </w:pPr>
    </w:p>
    <w:p w14:paraId="76E289AB" w14:textId="77777777" w:rsidR="002C3958" w:rsidRPr="007707D6" w:rsidRDefault="002C3958" w:rsidP="007707D6">
      <w:pPr>
        <w:pStyle w:val="ProductList-Body"/>
        <w:ind w:left="158"/>
        <w:rPr>
          <w:rFonts w:eastAsia="SimSun" w:cstheme="minorHAnsi"/>
        </w:rPr>
      </w:pPr>
      <w:r w:rsidRPr="007707D6">
        <w:rPr>
          <w:rFonts w:eastAsia="SimSun" w:cstheme="minorHAnsi"/>
        </w:rPr>
        <w:t>除非单独协议中另有规定，否则相应在线服务的</w:t>
      </w:r>
      <w:r w:rsidRPr="007707D6">
        <w:rPr>
          <w:rFonts w:eastAsia="SimSun" w:cstheme="minorHAnsi"/>
        </w:rPr>
        <w:t xml:space="preserve"> SLA </w:t>
      </w:r>
      <w:r w:rsidRPr="007707D6">
        <w:rPr>
          <w:rFonts w:eastAsia="SimSun" w:cstheme="minorHAnsi"/>
        </w:rPr>
        <w:t>中不包含预览版。</w:t>
      </w:r>
    </w:p>
    <w:p w14:paraId="6BC85164" w14:textId="77777777" w:rsidR="002C3958" w:rsidRPr="007707D6" w:rsidRDefault="002C3958" w:rsidP="007707D6">
      <w:pPr>
        <w:pStyle w:val="ProductList-Body"/>
        <w:ind w:left="158"/>
        <w:rPr>
          <w:rFonts w:eastAsia="SimSun" w:cstheme="minorHAnsi"/>
        </w:rPr>
      </w:pPr>
    </w:p>
    <w:p w14:paraId="7EE7554C" w14:textId="77777777" w:rsidR="002C3958" w:rsidRPr="007707D6" w:rsidRDefault="002C3958" w:rsidP="007707D6">
      <w:pPr>
        <w:pStyle w:val="ProductList-Body"/>
        <w:ind w:left="158"/>
        <w:rPr>
          <w:rFonts w:eastAsia="SimSun" w:cstheme="minorHAnsi"/>
        </w:rPr>
      </w:pPr>
      <w:r w:rsidRPr="007707D6">
        <w:rPr>
          <w:rFonts w:eastAsia="SimSun" w:cstheme="minorHAnsi"/>
        </w:rPr>
        <w:t>向</w:t>
      </w:r>
      <w:r w:rsidRPr="007707D6">
        <w:rPr>
          <w:rFonts w:eastAsia="SimSun" w:cstheme="minorHAnsi"/>
        </w:rPr>
        <w:t xml:space="preserve"> Microsoft </w:t>
      </w:r>
      <w:r w:rsidRPr="007707D6">
        <w:rPr>
          <w:rFonts w:eastAsia="SimSun" w:cstheme="minorHAnsi"/>
        </w:rPr>
        <w:t>提供有关预览版服务的</w:t>
      </w:r>
      <w:r w:rsidRPr="007707D6">
        <w:rPr>
          <w:rFonts w:eastAsia="SimSun" w:cstheme="minorHAnsi"/>
        </w:rPr>
        <w:t>“</w:t>
      </w:r>
      <w:r w:rsidRPr="007707D6">
        <w:rPr>
          <w:rFonts w:eastAsia="SimSun" w:cstheme="minorHAnsi"/>
        </w:rPr>
        <w:t>反馈</w:t>
      </w:r>
      <w:r w:rsidRPr="007707D6">
        <w:rPr>
          <w:rFonts w:eastAsia="SimSun" w:cstheme="minorHAnsi"/>
        </w:rPr>
        <w:t>”</w:t>
      </w:r>
      <w:r w:rsidRPr="007707D6">
        <w:rPr>
          <w:rFonts w:eastAsia="SimSun" w:cstheme="minorHAnsi"/>
        </w:rPr>
        <w:t>（任何形式的建议、评价、反馈、想法或技术诀窍）纯属自愿行为。</w:t>
      </w:r>
      <w:r w:rsidRPr="007707D6">
        <w:rPr>
          <w:rFonts w:eastAsia="SimSun" w:cstheme="minorHAnsi"/>
        </w:rPr>
        <w:t xml:space="preserve">Microsoft </w:t>
      </w:r>
      <w:r w:rsidRPr="007707D6">
        <w:rPr>
          <w:rFonts w:eastAsia="SimSun" w:cstheme="minorHAnsi"/>
        </w:rPr>
        <w:t>没有义务发布或使用任何反馈。向</w:t>
      </w:r>
      <w:r w:rsidRPr="007707D6">
        <w:rPr>
          <w:rFonts w:eastAsia="SimSun" w:cstheme="minorHAnsi"/>
        </w:rPr>
        <w:t xml:space="preserve"> Microsoft </w:t>
      </w:r>
      <w:r w:rsidRPr="007707D6">
        <w:rPr>
          <w:rFonts w:eastAsia="SimSun" w:cstheme="minorHAnsi"/>
        </w:rPr>
        <w:t>提供反馈，即表示客户（及通过客户提供反馈的任何人）依据其所拥有或控制的所有知识产权，不可撤销且永久地向</w:t>
      </w:r>
      <w:r w:rsidRPr="007707D6">
        <w:rPr>
          <w:rFonts w:eastAsia="SimSun" w:cstheme="minorHAnsi"/>
        </w:rPr>
        <w:t xml:space="preserve"> Microsoft </w:t>
      </w:r>
      <w:r w:rsidRPr="007707D6">
        <w:rPr>
          <w:rFonts w:eastAsia="SimSun" w:cstheme="minorHAnsi"/>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7707D6">
        <w:rPr>
          <w:rFonts w:eastAsia="SimSun" w:cstheme="minorHAnsi"/>
        </w:rPr>
        <w:t xml:space="preserve"> Microsoft </w:t>
      </w:r>
      <w:r w:rsidRPr="007707D6">
        <w:rPr>
          <w:rFonts w:eastAsia="SimSun" w:cstheme="minorHAnsi"/>
        </w:rPr>
        <w:t>或其他方的其他产品、服务或技术的产品、服务或技术），且无需注明出处。</w:t>
      </w:r>
    </w:p>
    <w:p w14:paraId="0BC03B13" w14:textId="77777777" w:rsidR="002C3958" w:rsidRPr="007707D6" w:rsidRDefault="002C3958" w:rsidP="007707D6">
      <w:pPr>
        <w:pStyle w:val="ProductList-Body"/>
        <w:ind w:left="158"/>
        <w:rPr>
          <w:rFonts w:eastAsia="SimSun" w:cstheme="minorHAnsi"/>
        </w:rPr>
      </w:pPr>
    </w:p>
    <w:p w14:paraId="68A7021F" w14:textId="77777777" w:rsidR="002C3958" w:rsidRPr="001A0DC9" w:rsidRDefault="002C3958" w:rsidP="007707D6">
      <w:pPr>
        <w:pStyle w:val="ProductList-Body"/>
        <w:ind w:left="158"/>
        <w:rPr>
          <w:rFonts w:eastAsia="SimSun"/>
        </w:rPr>
      </w:pPr>
      <w:r w:rsidRPr="007707D6">
        <w:rPr>
          <w:rFonts w:eastAsia="SimSun" w:cstheme="minorHAnsi"/>
        </w:rPr>
        <w:t>客户保证</w:t>
      </w:r>
      <w:r w:rsidRPr="007707D6">
        <w:rPr>
          <w:rFonts w:eastAsia="SimSun" w:cstheme="minorHAnsi"/>
        </w:rPr>
        <w:t xml:space="preserve"> 1) </w:t>
      </w:r>
      <w:r w:rsidRPr="007707D6">
        <w:rPr>
          <w:rFonts w:eastAsia="SimSun" w:cstheme="minorHAnsi"/>
        </w:rPr>
        <w:t>其所提供的反馈不受存在以下要求的许可约束：在</w:t>
      </w:r>
      <w:r w:rsidRPr="007707D6">
        <w:rPr>
          <w:rFonts w:eastAsia="SimSun" w:cstheme="minorHAnsi"/>
        </w:rPr>
        <w:t xml:space="preserve"> Microsoft </w:t>
      </w:r>
      <w:r w:rsidRPr="007707D6">
        <w:rPr>
          <w:rFonts w:eastAsia="SimSun" w:cstheme="minorHAnsi"/>
        </w:rPr>
        <w:t>行使参与者反馈中包含的某些上述权利时，</w:t>
      </w:r>
      <w:r w:rsidRPr="007707D6">
        <w:rPr>
          <w:rFonts w:eastAsia="SimSun" w:cstheme="minorHAnsi"/>
        </w:rPr>
        <w:t xml:space="preserve">Microsoft </w:t>
      </w:r>
      <w:r w:rsidRPr="007707D6">
        <w:rPr>
          <w:rFonts w:eastAsia="SimSun" w:cstheme="minorHAnsi"/>
        </w:rPr>
        <w:t>须向客户授予某些许可</w:t>
      </w:r>
      <w:r w:rsidRPr="001A0DC9">
        <w:rPr>
          <w:rFonts w:eastAsia="SimSun"/>
        </w:rPr>
        <w:t>；以及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7707D6">
      <w:pPr>
        <w:pStyle w:val="ProductList-Body"/>
        <w:ind w:left="158"/>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7707D6" w:rsidRDefault="002446ED" w:rsidP="007707D6">
      <w:pPr>
        <w:pStyle w:val="ProductList-Body"/>
        <w:ind w:left="158"/>
        <w:rPr>
          <w:rFonts w:eastAsia="SimSun"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w:t>
      </w:r>
      <w:r w:rsidRPr="007707D6">
        <w:rPr>
          <w:rFonts w:eastAsia="SimSun" w:cstheme="minorHAnsi"/>
        </w:rPr>
        <w:t xml:space="preserve">Directory </w:t>
      </w:r>
      <w:r w:rsidRPr="007707D6">
        <w:rPr>
          <w:rFonts w:eastAsia="SimSun" w:cstheme="minorHAnsi"/>
        </w:rPr>
        <w:t>实例，这是一种基于云的用户身份验证功能（以下简称</w:t>
      </w:r>
      <w:r w:rsidRPr="007707D6">
        <w:rPr>
          <w:rFonts w:eastAsia="SimSun" w:cstheme="minorHAnsi"/>
        </w:rPr>
        <w:t xml:space="preserve">“Azure AD </w:t>
      </w:r>
      <w:r w:rsidRPr="007707D6">
        <w:rPr>
          <w:rFonts w:eastAsia="SimSun" w:cstheme="minorHAnsi"/>
        </w:rPr>
        <w:t>免费版</w:t>
      </w:r>
      <w:r w:rsidRPr="007707D6">
        <w:rPr>
          <w:rFonts w:eastAsia="SimSun" w:cstheme="minorHAnsi"/>
        </w:rPr>
        <w:t>”</w:t>
      </w:r>
      <w:r w:rsidRPr="007707D6">
        <w:rPr>
          <w:rFonts w:eastAsia="SimSun" w:cstheme="minorHAnsi"/>
        </w:rPr>
        <w:t>）。在客户配置并使用第一个此类在线服务后，对于以后获得的每次在线服务订阅，客户为其用户配置的</w:t>
      </w:r>
      <w:r w:rsidRPr="007707D6">
        <w:rPr>
          <w:rFonts w:eastAsia="SimSun" w:cstheme="minorHAnsi"/>
        </w:rPr>
        <w:t xml:space="preserve"> Azure AD </w:t>
      </w:r>
      <w:r w:rsidRPr="007707D6">
        <w:rPr>
          <w:rFonts w:eastAsia="SimSun" w:cstheme="minorHAnsi"/>
        </w:rPr>
        <w:t>免费版实例可能会提供用户身份验证功能。</w:t>
      </w:r>
    </w:p>
    <w:p w14:paraId="58C5F950" w14:textId="77777777" w:rsidR="002446ED" w:rsidRPr="007707D6" w:rsidRDefault="002446ED" w:rsidP="007707D6">
      <w:pPr>
        <w:pStyle w:val="ProductList-Body"/>
        <w:ind w:left="158"/>
        <w:rPr>
          <w:rFonts w:eastAsia="SimSun" w:cstheme="minorHAnsi"/>
        </w:rPr>
      </w:pPr>
    </w:p>
    <w:p w14:paraId="3DFA4EAD" w14:textId="77777777" w:rsidR="002446ED" w:rsidRPr="00143165" w:rsidRDefault="002446ED" w:rsidP="007707D6">
      <w:pPr>
        <w:pStyle w:val="ProductList-Body"/>
        <w:ind w:left="158"/>
        <w:rPr>
          <w:rFonts w:cstheme="minorHAnsi"/>
        </w:rPr>
      </w:pPr>
      <w:r w:rsidRPr="007707D6">
        <w:rPr>
          <w:rFonts w:eastAsia="SimSun" w:cstheme="minorHAnsi"/>
        </w:rPr>
        <w:t>此外，使用客户的</w:t>
      </w:r>
      <w:r w:rsidRPr="007707D6">
        <w:rPr>
          <w:rFonts w:eastAsia="SimSun" w:cstheme="minorHAnsi"/>
        </w:rPr>
        <w:t xml:space="preserve"> Azure AD </w:t>
      </w:r>
      <w:r w:rsidRPr="007707D6">
        <w:rPr>
          <w:rFonts w:eastAsia="SimSun" w:cstheme="minorHAnsi"/>
        </w:rPr>
        <w:t>免费版实例，经过身份验证的用户还能够在在线服务之外的环境中（以下简称</w:t>
      </w:r>
      <w:r w:rsidRPr="007707D6">
        <w:rPr>
          <w:rFonts w:eastAsia="SimSun" w:cstheme="minorHAnsi"/>
        </w:rPr>
        <w:t>“</w:t>
      </w:r>
      <w:r w:rsidRPr="007707D6">
        <w:rPr>
          <w:rFonts w:eastAsia="SimSun" w:cstheme="minorHAnsi"/>
        </w:rPr>
        <w:t>其他</w:t>
      </w:r>
      <w:r w:rsidRPr="007707D6">
        <w:rPr>
          <w:rFonts w:eastAsia="SimSun" w:cstheme="minorHAnsi"/>
        </w:rPr>
        <w:t xml:space="preserve"> AD </w:t>
      </w:r>
      <w:r w:rsidRPr="007707D6">
        <w:rPr>
          <w:rFonts w:eastAsia="SimSun" w:cstheme="minorHAnsi"/>
        </w:rPr>
        <w:t>相关服务</w:t>
      </w:r>
      <w:r w:rsidRPr="007707D6">
        <w:rPr>
          <w:rFonts w:eastAsia="SimSun" w:cstheme="minorHAnsi"/>
        </w:rPr>
        <w:t>”</w:t>
      </w:r>
      <w:r w:rsidRPr="007707D6">
        <w:rPr>
          <w:rFonts w:eastAsia="SimSun" w:cstheme="minorHAnsi"/>
        </w:rPr>
        <w:t>）与</w:t>
      </w:r>
      <w:r w:rsidRPr="007707D6">
        <w:rPr>
          <w:rFonts w:eastAsia="SimSun" w:cstheme="minorHAnsi"/>
        </w:rPr>
        <w:t xml:space="preserve"> Microsoft </w:t>
      </w:r>
      <w:r w:rsidRPr="007707D6">
        <w:rPr>
          <w:rFonts w:eastAsia="SimSun" w:cstheme="minorHAnsi"/>
        </w:rPr>
        <w:t>或第三方进行交互，尤其是在</w:t>
      </w:r>
      <w:r w:rsidRPr="007707D6">
        <w:rPr>
          <w:rFonts w:eastAsia="SimSun" w:cstheme="minorHAnsi"/>
        </w:rPr>
        <w:t xml:space="preserve"> Microsoft </w:t>
      </w:r>
      <w:r w:rsidRPr="007707D6">
        <w:rPr>
          <w:rFonts w:eastAsia="SimSun" w:cstheme="minorHAnsi"/>
        </w:rPr>
        <w:t>或此第三方需要</w:t>
      </w:r>
      <w:r w:rsidRPr="007707D6">
        <w:rPr>
          <w:rFonts w:eastAsia="SimSun" w:cstheme="minorHAnsi"/>
        </w:rPr>
        <w:t xml:space="preserve"> Azure Active Directory </w:t>
      </w:r>
      <w:r w:rsidRPr="007707D6">
        <w:rPr>
          <w:rFonts w:eastAsia="SimSun" w:cstheme="minorHAnsi"/>
        </w:rPr>
        <w:t>用户帐户的情况下。对于其他</w:t>
      </w:r>
      <w:r w:rsidRPr="007707D6">
        <w:rPr>
          <w:rFonts w:eastAsia="SimSun" w:cstheme="minorHAnsi"/>
        </w:rPr>
        <w:t xml:space="preserve"> AD </w:t>
      </w:r>
      <w:r w:rsidRPr="007707D6">
        <w:rPr>
          <w:rFonts w:eastAsia="SimSun" w:cstheme="minorHAnsi"/>
        </w:rPr>
        <w:t>相关服务的</w:t>
      </w:r>
      <w:r w:rsidRPr="007707D6">
        <w:rPr>
          <w:rFonts w:eastAsia="SimSun" w:cstheme="minorHAnsi"/>
        </w:rPr>
        <w:t xml:space="preserve"> Azure AD </w:t>
      </w:r>
      <w:r w:rsidRPr="007707D6">
        <w:rPr>
          <w:rFonts w:eastAsia="SimSun" w:cstheme="minorHAnsi"/>
        </w:rPr>
        <w:t>免费版的运作，</w:t>
      </w:r>
      <w:r w:rsidRPr="007707D6">
        <w:rPr>
          <w:rFonts w:eastAsia="SimSun" w:cstheme="minorHAnsi"/>
        </w:rPr>
        <w:t xml:space="preserve">Microsoft </w:t>
      </w:r>
      <w:r w:rsidRPr="007707D6">
        <w:rPr>
          <w:rFonts w:eastAsia="SimSun" w:cstheme="minorHAnsi"/>
        </w:rPr>
        <w:t>仍然是数据处理方，并且对</w:t>
      </w:r>
      <w:r w:rsidRPr="007707D6">
        <w:rPr>
          <w:rFonts w:eastAsia="SimSun" w:cstheme="minorHAnsi"/>
        </w:rPr>
        <w:t xml:space="preserve"> Azure AD </w:t>
      </w:r>
      <w:r w:rsidRPr="007707D6">
        <w:rPr>
          <w:rFonts w:eastAsia="SimSun" w:cstheme="minorHAnsi"/>
        </w:rPr>
        <w:t>免费版的此类使用构成了客户对</w:t>
      </w:r>
      <w:r w:rsidRPr="007707D6">
        <w:rPr>
          <w:rFonts w:eastAsia="SimSun" w:cstheme="minorHAnsi"/>
        </w:rPr>
        <w:t xml:space="preserve"> Microsoft </w:t>
      </w:r>
      <w:r w:rsidRPr="007707D6">
        <w:rPr>
          <w:rFonts w:eastAsia="SimSun" w:cstheme="minorHAnsi"/>
        </w:rPr>
        <w:t>的授权指令，即允许此类使用</w:t>
      </w:r>
      <w:r w:rsidRPr="00143165">
        <w:rPr>
          <w:rFonts w:cstheme="minorHAnsi"/>
        </w:rPr>
        <w:t>。对于其他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7707D6">
      <w:pPr>
        <w:pStyle w:val="ProductList-Body"/>
        <w:ind w:left="158"/>
        <w:rPr>
          <w:rFonts w:eastAsia="SimSun"/>
        </w:rPr>
      </w:pPr>
      <w:r w:rsidRPr="001A0DC9">
        <w:rPr>
          <w:rFonts w:eastAsia="SimSun"/>
          <w:b/>
          <w:color w:val="0072C6"/>
        </w:rPr>
        <w:t>竞争性基准测试</w:t>
      </w:r>
    </w:p>
    <w:p w14:paraId="3B9B1EBF" w14:textId="77777777" w:rsidR="002C3958" w:rsidRPr="001A0DC9" w:rsidRDefault="002C3958" w:rsidP="007707D6">
      <w:pPr>
        <w:pStyle w:val="ProductList-Body"/>
        <w:ind w:left="158"/>
        <w:rPr>
          <w:rFonts w:eastAsia="SimSun"/>
        </w:rPr>
      </w:pPr>
      <w:r w:rsidRPr="001A0DC9">
        <w:rPr>
          <w:rFonts w:eastAsia="SimSun"/>
        </w:rPr>
        <w:t>如果客户提供与某种在线服务构成竞争的服务，</w:t>
      </w:r>
      <w:r w:rsidRPr="007707D6">
        <w:rPr>
          <w:rFonts w:eastAsia="SimSun" w:cstheme="minorHAnsi"/>
        </w:rPr>
        <w:t>那么使用在线服务即表示客户同意放弃约束该竞争性服务的条款中所述的对竞争性使用和基准测试的限制</w:t>
      </w:r>
      <w:r w:rsidRPr="001A0DC9">
        <w:rPr>
          <w:rFonts w:eastAsia="SimSun"/>
        </w:rPr>
        <w:t>。如果客户无意放弃该使用条款中所述的此类限制，则不得使用在线服务。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7707D6">
      <w:pPr>
        <w:pStyle w:val="ProductList-Body"/>
        <w:ind w:left="158"/>
        <w:rPr>
          <w:rFonts w:eastAsia="SimSun"/>
          <w:b/>
          <w:color w:val="0072C6"/>
        </w:rPr>
      </w:pPr>
      <w:r w:rsidRPr="001A0DC9">
        <w:rPr>
          <w:rFonts w:eastAsia="SimSun"/>
          <w:b/>
          <w:bCs/>
          <w:color w:val="0072C6"/>
        </w:rPr>
        <w:t>政府客户</w:t>
      </w:r>
    </w:p>
    <w:bookmarkEnd w:id="64"/>
    <w:p w14:paraId="179DC667" w14:textId="77777777" w:rsidR="002C3958" w:rsidRPr="001A0DC9" w:rsidRDefault="002C3958" w:rsidP="007707D6">
      <w:pPr>
        <w:pStyle w:val="ProductList-Body"/>
        <w:ind w:left="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7707D6">
      <w:pPr>
        <w:pStyle w:val="ProductList-Body"/>
        <w:ind w:left="158"/>
        <w:rPr>
          <w:rFonts w:eastAsiaTheme="majorEastAsia" w:cstheme="minorHAnsi"/>
          <w:b/>
          <w:bCs/>
          <w:color w:val="0072C6"/>
        </w:rPr>
      </w:pPr>
      <w:r w:rsidRPr="001E0D7A">
        <w:rPr>
          <w:rFonts w:eastAsiaTheme="majorEastAsia" w:cstheme="minorHAnsi"/>
          <w:b/>
          <w:bCs/>
          <w:color w:val="0072C6"/>
        </w:rPr>
        <w:t>德国在线服务</w:t>
      </w:r>
    </w:p>
    <w:p w14:paraId="0449CFCC" w14:textId="15C600A9" w:rsidR="00CC7FC6" w:rsidRPr="00CC7FC6" w:rsidRDefault="00CC7FC6" w:rsidP="007707D6">
      <w:pPr>
        <w:pStyle w:val="ProductList-Body"/>
        <w:ind w:left="158"/>
        <w:rPr>
          <w:rFonts w:eastAsiaTheme="majorEastAsia" w:cstheme="minorHAnsi"/>
          <w:b/>
          <w:bCs/>
          <w:color w:val="0072C6"/>
        </w:rPr>
      </w:pPr>
      <w:r w:rsidRPr="001E0D7A">
        <w:rPr>
          <w:rFonts w:eastAsiaTheme="majorEastAsia" w:cstheme="minorHAnsi"/>
        </w:rPr>
        <w:t>德国在线服务的使用还受到特定服务条款的约束，该条款请参阅</w:t>
      </w:r>
      <w:r w:rsidRPr="001E0D7A">
        <w:rPr>
          <w:rFonts w:eastAsiaTheme="majorEastAsia" w:cstheme="minorHAnsi"/>
        </w:rPr>
        <w:t xml:space="preserve"> </w:t>
      </w:r>
      <w:hyperlink r:id="rId27" w:history="1">
        <w:r w:rsidRPr="001E0D7A">
          <w:rPr>
            <w:rFonts w:eastAsiaTheme="majorEastAsia" w:cstheme="minorHAnsi"/>
            <w:color w:val="0563C1"/>
            <w:u w:val="single"/>
          </w:rPr>
          <w:t>https://aka.ms/MCAGermanSupplement</w:t>
        </w:r>
      </w:hyperlink>
      <w:r w:rsidRPr="001E0D7A">
        <w:rPr>
          <w:rFonts w:eastAsiaTheme="majorEastAsia" w:cstheme="minorHAnsi"/>
        </w:rPr>
        <w:t>。</w:t>
      </w:r>
    </w:p>
    <w:p w14:paraId="35C307F4" w14:textId="77777777" w:rsidR="009C0D37" w:rsidRPr="00C34455" w:rsidRDefault="002A0C00"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5" w:name="OnlineServiceSpecificTerms"/>
      <w:bookmarkStart w:id="66" w:name="_Toc52185576"/>
      <w:r>
        <w:rPr>
          <w:rFonts w:asciiTheme="minorHAnsi" w:eastAsia="SimSun" w:hAnsiTheme="minorHAnsi" w:hint="eastAsia"/>
          <w:lang w:eastAsia="zh-CN"/>
        </w:rPr>
        <w:lastRenderedPageBreak/>
        <w:t>特定于在线服务的条款</w:t>
      </w:r>
      <w:bookmarkEnd w:id="65"/>
      <w:bookmarkEnd w:id="66"/>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7" w:name="_Toc52185577"/>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r w:rsidRPr="00777566">
        <w:rPr>
          <w:rFonts w:ascii="Calibri" w:eastAsia="SimSun" w:hAnsi="Calibri" w:cs="Calibri"/>
          <w:b/>
          <w:color w:val="00188F"/>
        </w:rPr>
        <w:t>美国警察局使用</w:t>
      </w:r>
      <w:r w:rsidRPr="00777566">
        <w:rPr>
          <w:rFonts w:ascii="Calibri" w:eastAsia="SimSun" w:hAnsi="Calibri" w:cs="Calibri"/>
          <w:b/>
          <w:color w:val="00188F"/>
        </w:rPr>
        <w:t xml:space="preserve"> Azure </w:t>
      </w:r>
      <w:r w:rsidRPr="00777566">
        <w:rPr>
          <w:rFonts w:ascii="Calibri" w:eastAsia="SimSun" w:hAnsi="Calibri" w:cs="Calibri"/>
          <w:b/>
          <w:color w:val="00188F"/>
        </w:rPr>
        <w:t>面部识别服务的限制</w:t>
      </w:r>
    </w:p>
    <w:p w14:paraId="4B20C441" w14:textId="77777777" w:rsidR="00906017" w:rsidRPr="00777566" w:rsidRDefault="00906017" w:rsidP="00906017">
      <w:pPr>
        <w:pStyle w:val="ProductList-Body"/>
        <w:spacing w:after="120"/>
        <w:rPr>
          <w:rFonts w:ascii="Calibri" w:eastAsia="SimSun" w:hAnsi="Calibri" w:cs="Calibri"/>
        </w:rPr>
      </w:pPr>
      <w:r w:rsidRPr="00777566">
        <w:rPr>
          <w:rFonts w:ascii="Calibri" w:eastAsia="SimSun" w:hAnsi="Calibri" w:cs="Calibri"/>
        </w:rPr>
        <w:t>如果客户允许美国警察局使用此类服务或为其使用此类服务，则客户不得使用</w:t>
      </w:r>
      <w:r w:rsidRPr="00777566">
        <w:rPr>
          <w:rFonts w:ascii="Calibri" w:eastAsia="SimSun" w:hAnsi="Calibri" w:cs="Calibri"/>
        </w:rPr>
        <w:t xml:space="preserve"> Azure </w:t>
      </w:r>
      <w:r w:rsidRPr="00777566">
        <w:rPr>
          <w:rFonts w:ascii="Calibri" w:eastAsia="SimSun" w:hAnsi="Calibri" w:cs="Calibri"/>
        </w:rPr>
        <w:t>面部识别服务。违反本节中的任何限制可能导致客户使用本服务的活动立即暂停。</w:t>
      </w:r>
    </w:p>
    <w:p w14:paraId="4315D8DD" w14:textId="77777777" w:rsidR="00906017" w:rsidRPr="002C6C99" w:rsidRDefault="00906017" w:rsidP="00906017">
      <w:pPr>
        <w:pStyle w:val="ProductList-Body"/>
        <w:rPr>
          <w:rFonts w:eastAsia="SimSun" w:cstheme="minorHAnsi"/>
        </w:rPr>
      </w:pPr>
      <w:r w:rsidRPr="00777566">
        <w:rPr>
          <w:rFonts w:ascii="Calibri" w:eastAsia="SimSun" w:hAnsi="Calibri" w:cs="Calibri"/>
        </w:rPr>
        <w:t>在本节中，</w:t>
      </w:r>
      <w:r w:rsidRPr="00A609EA">
        <w:rPr>
          <w:rFonts w:ascii="SimSun" w:eastAsia="SimSun" w:hAnsi="SimSun" w:cs="Calibri"/>
        </w:rPr>
        <w:t>“</w:t>
      </w:r>
      <w:r w:rsidRPr="00777566">
        <w:rPr>
          <w:rFonts w:ascii="Calibri" w:eastAsia="SimSun" w:hAnsi="Calibri" w:cs="Calibri"/>
        </w:rPr>
        <w:t xml:space="preserve">Azure </w:t>
      </w:r>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r w:rsidRPr="00777566">
        <w:rPr>
          <w:rFonts w:ascii="Calibri" w:eastAsia="SimSun" w:hAnsi="Calibri" w:cs="Calibri"/>
        </w:rPr>
        <w:t xml:space="preserve"> Azure </w:t>
      </w:r>
      <w:r w:rsidRPr="00777566">
        <w:rPr>
          <w:rFonts w:ascii="Calibri" w:eastAsia="SimSun" w:hAnsi="Calibri" w:cs="Calibri"/>
        </w:rPr>
        <w:t>服务中包含的面部识别特性或功能，例如人脸识别；或者视频索引器中的面部识别功能。</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6CCA2BD8" w14:textId="77777777" w:rsidR="007707D6" w:rsidRDefault="007707D6" w:rsidP="0015023B">
      <w:pPr>
        <w:pStyle w:val="ProductList-Body"/>
        <w:rPr>
          <w:rFonts w:eastAsia="SimSun"/>
          <w:b/>
          <w:color w:val="00188F"/>
          <w:lang w:eastAsia="zh-CN"/>
        </w:rPr>
      </w:pPr>
    </w:p>
    <w:p w14:paraId="05736D77" w14:textId="3F66FB79"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9" w:name="MicrosoftTranslator"/>
    <w:bookmarkStart w:id="70" w:name="MicrosoftCognitiveServices"/>
    <w:bookmarkStart w:id="71" w:name="_Toc449618403"/>
    <w:bookmarkStart w:id="72"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3" w:name="_Toc8395026"/>
      <w:bookmarkStart w:id="74" w:name="_Toc52185578"/>
      <w:bookmarkStart w:id="75"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3"/>
      <w:bookmarkEnd w:id="74"/>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6" w:name="_Toc52185579"/>
      <w:r w:rsidR="001C1755" w:rsidRPr="006F05C3">
        <w:rPr>
          <w:rFonts w:eastAsia="SimSun"/>
        </w:rPr>
        <w:t xml:space="preserve">Azure </w:t>
      </w:r>
      <w:r w:rsidR="001C1755" w:rsidRPr="006F05C3">
        <w:rPr>
          <w:rFonts w:eastAsia="SimSun"/>
        </w:rPr>
        <w:t>实验室服务</w:t>
      </w:r>
      <w:bookmarkEnd w:id="75"/>
      <w:bookmarkEnd w:id="76"/>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7707D6">
      <w:pPr>
        <w:pStyle w:val="ProductList-ClauseHeading"/>
        <w:keepNext w:val="0"/>
        <w:rPr>
          <w:rFonts w:cstheme="minorHAnsi"/>
        </w:rPr>
      </w:pPr>
      <w:r w:rsidRPr="00143165">
        <w:rPr>
          <w:rFonts w:cstheme="minorHAnsi"/>
        </w:rPr>
        <w:lastRenderedPageBreak/>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7"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78" w:name="_Toc13858367"/>
      <w:bookmarkStart w:id="79" w:name="_Toc52185580"/>
      <w:bookmarkStart w:id="80"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8"/>
      <w:bookmarkEnd w:id="79"/>
    </w:p>
    <w:bookmarkEnd w:id="80"/>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2A0C00"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1" w:name="_Toc509825512"/>
      <w:bookmarkStart w:id="82" w:name="_Toc510880769"/>
      <w:bookmarkStart w:id="83" w:name="_Toc52185581"/>
      <w:r w:rsidRPr="00084384">
        <w:t>Azure</w:t>
      </w:r>
      <w:r w:rsidRPr="00084384">
        <w:rPr>
          <w:rFonts w:asciiTheme="minorHAnsi" w:eastAsia="SimSun" w:hAnsiTheme="minorHAnsi"/>
        </w:rPr>
        <w:t xml:space="preserve"> </w:t>
      </w:r>
      <w:bookmarkEnd w:id="81"/>
      <w:bookmarkEnd w:id="82"/>
      <w:r w:rsidR="002446ED" w:rsidRPr="00143165">
        <w:rPr>
          <w:rFonts w:asciiTheme="minorHAnsi" w:hAnsiTheme="minorHAnsi"/>
          <w:b w:val="0"/>
          <w:bCs/>
        </w:rPr>
        <w:t>Maps</w:t>
      </w:r>
      <w:bookmarkEnd w:id="83"/>
    </w:p>
    <w:bookmarkEnd w:id="77"/>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4" w:name="_Hlk509835802"/>
      <w:r w:rsidRPr="00143165">
        <w:rPr>
          <w:rFonts w:cstheme="minorHAnsi"/>
        </w:rPr>
        <w:t>客户不得在任何第三方内容或地理地图数据库上展示任何结果。</w:t>
      </w:r>
    </w:p>
    <w:bookmarkEnd w:id="84"/>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906017">
      <w:pPr>
        <w:pStyle w:val="ProductList-Offering2Heading"/>
        <w:keepNext/>
        <w:outlineLvl w:val="2"/>
        <w:rPr>
          <w:rFonts w:eastAsia="SimSun" w:cstheme="majorHAnsi"/>
        </w:rPr>
      </w:pPr>
      <w:r w:rsidRPr="00160D62">
        <w:rPr>
          <w:rFonts w:eastAsia="SimSun" w:cstheme="majorHAnsi"/>
        </w:rPr>
        <w:lastRenderedPageBreak/>
        <w:tab/>
      </w:r>
      <w:bookmarkStart w:id="85" w:name="AzureSQLEdge"/>
      <w:bookmarkStart w:id="86" w:name="_Toc48144597"/>
      <w:bookmarkStart w:id="87" w:name="_Toc52185582"/>
      <w:r w:rsidRPr="00160D62">
        <w:rPr>
          <w:rFonts w:eastAsia="SimSun" w:cstheme="majorHAnsi"/>
        </w:rPr>
        <w:t>Azure SQL Edge</w:t>
      </w:r>
      <w:bookmarkEnd w:id="85"/>
      <w:bookmarkEnd w:id="86"/>
      <w:bookmarkEnd w:id="87"/>
    </w:p>
    <w:p w14:paraId="7373B69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定义</w:t>
      </w:r>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r w:rsidRPr="002C6C99">
        <w:rPr>
          <w:rFonts w:eastAsia="SimSun" w:cstheme="minorHAnsi"/>
        </w:rPr>
        <w:t xml:space="preserve"> (i) </w:t>
      </w:r>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程序</w:t>
      </w:r>
      <w:r w:rsidRPr="00686096">
        <w:rPr>
          <w:rFonts w:ascii="SimSun" w:eastAsia="SimSun" w:hAnsi="SimSun" w:cstheme="minorHAnsi"/>
        </w:rPr>
        <w:t>”</w:t>
      </w:r>
      <w:r w:rsidRPr="002C6C99">
        <w:rPr>
          <w:rFonts w:eastAsia="SimSun" w:cstheme="minorHAnsi"/>
        </w:rPr>
        <w:t>）一起使用，</w:t>
      </w:r>
      <w:r w:rsidRPr="002C6C99">
        <w:rPr>
          <w:rFonts w:eastAsia="SimSun" w:cstheme="minorHAnsi"/>
        </w:rPr>
        <w:t xml:space="preserve">(ii) </w:t>
      </w:r>
      <w:r w:rsidRPr="002C6C99">
        <w:rPr>
          <w:rFonts w:eastAsia="SimSun" w:cstheme="minorHAnsi"/>
        </w:rPr>
        <w:t>使用不超过</w:t>
      </w:r>
      <w:r w:rsidRPr="002C6C99">
        <w:rPr>
          <w:rFonts w:eastAsia="SimSun" w:cstheme="minorHAnsi"/>
        </w:rPr>
        <w:t xml:space="preserve"> 16 </w:t>
      </w:r>
      <w:r w:rsidRPr="002C6C99">
        <w:rPr>
          <w:rFonts w:eastAsia="SimSun" w:cstheme="minorHAnsi"/>
        </w:rPr>
        <w:t>个物理核心，并且</w:t>
      </w:r>
      <w:r w:rsidRPr="002C6C99">
        <w:rPr>
          <w:rFonts w:eastAsia="SimSun" w:cstheme="minorHAnsi"/>
        </w:rPr>
        <w:t xml:space="preserve"> (iii) </w:t>
      </w:r>
      <w:r w:rsidRPr="002C6C99">
        <w:rPr>
          <w:rFonts w:eastAsia="SimSun" w:cstheme="minorHAnsi"/>
        </w:rPr>
        <w:t>其市场定位或主要用途不是多功能服务器，也不作为多功能服务器在商业上可行的替代品。受客户或其关联公司以外的实体管理或控制的任何</w:t>
      </w:r>
      <w:r w:rsidRPr="002C6C99">
        <w:rPr>
          <w:rFonts w:eastAsia="SimSun" w:cstheme="minorHAnsi"/>
        </w:rPr>
        <w:t xml:space="preserve"> IoT </w:t>
      </w:r>
      <w:r w:rsidRPr="002C6C99">
        <w:rPr>
          <w:rFonts w:eastAsia="SimSun" w:cstheme="minorHAnsi"/>
        </w:rPr>
        <w:t>设备均受</w:t>
      </w:r>
      <w:hyperlink r:id="rId39" w:history="1">
        <w:r w:rsidRPr="002C6C99">
          <w:rPr>
            <w:rStyle w:val="Hyperlink"/>
            <w:rFonts w:eastAsia="SimSun" w:cstheme="minorHAnsi"/>
            <w:bCs/>
          </w:rPr>
          <w:t>产品条款</w:t>
        </w:r>
      </w:hyperlink>
      <w:r w:rsidRPr="002C6C99">
        <w:rPr>
          <w:rFonts w:eastAsia="SimSun" w:cstheme="minorHAnsi"/>
        </w:rPr>
        <w:t>的外包软件管理条款约束，产品条款位于</w:t>
      </w:r>
      <w:r w:rsidRPr="002C6C99">
        <w:rPr>
          <w:rFonts w:eastAsia="SimSun" w:cstheme="minorHAnsi"/>
        </w:rPr>
        <w:t xml:space="preserve"> </w:t>
      </w:r>
      <w:hyperlink r:id="rId40"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使用</w:t>
      </w:r>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r w:rsidRPr="002C6C99">
        <w:rPr>
          <w:rFonts w:eastAsia="SimSun" w:cstheme="minorHAnsi"/>
        </w:rPr>
        <w:t>客户可以在专供客户使用并分配了许可证的</w:t>
      </w:r>
      <w:r w:rsidRPr="002C6C99">
        <w:rPr>
          <w:rFonts w:eastAsia="SimSun" w:cstheme="minorHAnsi"/>
        </w:rPr>
        <w:t xml:space="preserve"> IoT </w:t>
      </w:r>
      <w:r w:rsidRPr="002C6C99">
        <w:rPr>
          <w:rFonts w:eastAsia="SimSun" w:cstheme="minorHAnsi"/>
        </w:rPr>
        <w:t>设备上安装和使用任意数量的</w:t>
      </w:r>
      <w:r w:rsidRPr="002C6C99">
        <w:rPr>
          <w:rFonts w:eastAsia="SimSun" w:cstheme="minorHAnsi"/>
        </w:rPr>
        <w:t xml:space="preserve"> Azure SQL Edge </w:t>
      </w:r>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r w:rsidRPr="002C6C99">
        <w:rPr>
          <w:rFonts w:eastAsia="SimSun" w:cstheme="minorHAnsi"/>
        </w:rPr>
        <w:t xml:space="preserve"> IoT </w:t>
      </w:r>
      <w:r w:rsidRPr="002C6C99">
        <w:rPr>
          <w:rFonts w:eastAsia="SimSun" w:cstheme="minorHAnsi"/>
        </w:rPr>
        <w:t>设备。如果客户在</w:t>
      </w:r>
      <w:r w:rsidRPr="002C6C99">
        <w:rPr>
          <w:rFonts w:eastAsia="SimSun" w:cstheme="minorHAnsi"/>
        </w:rPr>
        <w:t xml:space="preserve"> IoT </w:t>
      </w:r>
      <w:r w:rsidRPr="002C6C99">
        <w:rPr>
          <w:rFonts w:eastAsia="SimSun" w:cstheme="minorHAnsi"/>
        </w:rPr>
        <w:t>设备上安装了</w:t>
      </w:r>
      <w:r w:rsidRPr="002C6C99">
        <w:rPr>
          <w:rFonts w:eastAsia="SimSun" w:cstheme="minorHAnsi"/>
        </w:rPr>
        <w:t xml:space="preserve"> Azure SQL Edge </w:t>
      </w:r>
      <w:r w:rsidRPr="002C6C99">
        <w:rPr>
          <w:rFonts w:eastAsia="SimSun" w:cstheme="minorHAnsi"/>
        </w:rPr>
        <w:t>软件以外的任何其他特性或功能（无论源自</w:t>
      </w:r>
      <w:r w:rsidRPr="002C6C99">
        <w:rPr>
          <w:rFonts w:eastAsia="SimSun" w:cstheme="minorHAnsi"/>
        </w:rPr>
        <w:t xml:space="preserve"> Microsoft </w:t>
      </w:r>
      <w:r w:rsidRPr="002C6C99">
        <w:rPr>
          <w:rFonts w:eastAsia="SimSun" w:cstheme="minorHAnsi"/>
        </w:rPr>
        <w:t>软件还是第三方软件），则这些其他特性或功能仅可用于支持</w:t>
      </w:r>
      <w:r w:rsidRPr="002C6C99">
        <w:rPr>
          <w:rFonts w:eastAsia="SimSun" w:cstheme="minorHAnsi"/>
        </w:rPr>
        <w:t xml:space="preserve"> IoT </w:t>
      </w:r>
      <w:r w:rsidRPr="002C6C99">
        <w:rPr>
          <w:rFonts w:eastAsia="SimSun" w:cstheme="minorHAnsi"/>
        </w:rPr>
        <w:t>程序。</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r w:rsidRPr="002C6C99">
        <w:rPr>
          <w:rStyle w:val="normaltextrun"/>
          <w:rFonts w:eastAsia="SimSun" w:cstheme="minorHAnsi"/>
        </w:rPr>
        <w:t>的条款不适用于安装在客户</w:t>
      </w:r>
      <w:r w:rsidRPr="002C6C99">
        <w:rPr>
          <w:rStyle w:val="normaltextrun"/>
          <w:rFonts w:eastAsia="SimSun" w:cstheme="minorHAnsi"/>
        </w:rPr>
        <w:t xml:space="preserve"> IoT </w:t>
      </w:r>
      <w:r w:rsidRPr="002C6C99">
        <w:rPr>
          <w:rStyle w:val="normaltextrun"/>
          <w:rFonts w:eastAsia="SimSun" w:cstheme="minorHAnsi"/>
        </w:rPr>
        <w:t>设备上的</w:t>
      </w:r>
      <w:r w:rsidRPr="002C6C99">
        <w:rPr>
          <w:rStyle w:val="normaltextrun"/>
          <w:rFonts w:eastAsia="SimSun" w:cstheme="minorHAnsi"/>
        </w:rPr>
        <w:t xml:space="preserve"> Azure SQL Edge</w:t>
      </w:r>
      <w:r w:rsidRPr="002C6C99">
        <w:rPr>
          <w:rStyle w:val="normaltextrun"/>
          <w:rFonts w:eastAsia="SimSun" w:cstheme="minorHAnsi"/>
        </w:rPr>
        <w:t>，除非收集任何个人数据是为了启用</w:t>
      </w:r>
      <w:r w:rsidRPr="002C6C99">
        <w:rPr>
          <w:rStyle w:val="normaltextrun"/>
          <w:rFonts w:eastAsia="SimSun" w:cstheme="minorHAnsi"/>
        </w:rPr>
        <w:t xml:space="preserve"> Azure </w:t>
      </w:r>
      <w:r w:rsidRPr="002C6C99">
        <w:rPr>
          <w:rStyle w:val="normaltextrun"/>
          <w:rFonts w:eastAsia="SimSun" w:cstheme="minorHAnsi"/>
        </w:rPr>
        <w:t>管理服务以及出于计费目的计量使用情况，因为此类</w:t>
      </w:r>
      <w:r w:rsidRPr="002C6C99">
        <w:rPr>
          <w:rStyle w:val="normaltextrun"/>
          <w:rFonts w:eastAsia="SimSun" w:cstheme="minorHAnsi"/>
        </w:rPr>
        <w:t xml:space="preserve"> IoT </w:t>
      </w:r>
      <w:r w:rsidRPr="002C6C99">
        <w:rPr>
          <w:rStyle w:val="normaltextrun"/>
          <w:rFonts w:eastAsia="SimSun" w:cstheme="minorHAnsi"/>
        </w:rPr>
        <w:t>设备的操作环境不受</w:t>
      </w:r>
      <w:r w:rsidRPr="002C6C99">
        <w:rPr>
          <w:rStyle w:val="normaltextrun"/>
          <w:rFonts w:eastAsia="SimSun" w:cstheme="minorHAnsi"/>
        </w:rPr>
        <w:t xml:space="preserve"> Microsoft </w:t>
      </w:r>
      <w:r w:rsidRPr="002C6C99">
        <w:rPr>
          <w:rStyle w:val="normaltextrun"/>
          <w:rFonts w:eastAsia="SimSun" w:cstheme="minorHAnsi"/>
        </w:rPr>
        <w:t>的控制。</w:t>
      </w:r>
    </w:p>
    <w:p w14:paraId="11DF68D0" w14:textId="10F7D1E4" w:rsidR="00906017" w:rsidRPr="00906017" w:rsidRDefault="002A0C00"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1316D96" w14:textId="14CBEEE6" w:rsidR="002C3958" w:rsidRPr="00A832B3" w:rsidRDefault="00E45ECD" w:rsidP="00166910">
      <w:pPr>
        <w:pStyle w:val="ProductList-Offering2Heading"/>
        <w:outlineLvl w:val="2"/>
      </w:pPr>
      <w:r w:rsidRPr="00AF7AC1">
        <w:rPr>
          <w:rFonts w:eastAsia="SimSun"/>
        </w:rPr>
        <w:tab/>
      </w:r>
      <w:bookmarkStart w:id="88" w:name="_Toc52185583"/>
      <w:bookmarkStart w:id="89" w:name="_Toc465426838"/>
      <w:bookmarkStart w:id="90" w:name="_Toc468350407"/>
      <w:r w:rsidR="005513BE" w:rsidRPr="00A64DC8">
        <w:rPr>
          <w:rFonts w:cstheme="majorHAnsi"/>
        </w:rPr>
        <w:t>Azure Stack Hub</w:t>
      </w:r>
      <w:bookmarkEnd w:id="88"/>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41"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91" w:name="_Toc494738672"/>
    <w:bookmarkStart w:id="92" w:name="_Toc476476610"/>
    <w:bookmarkStart w:id="93" w:name="_Toc459970714"/>
    <w:bookmarkStart w:id="94" w:name="_Toc457466428"/>
    <w:bookmarkStart w:id="95" w:name="AzureActiveDirectoryBasic"/>
    <w:bookmarkEnd w:id="69"/>
    <w:bookmarkEnd w:id="70"/>
    <w:bookmarkEnd w:id="71"/>
    <w:bookmarkEnd w:id="72"/>
    <w:bookmarkEnd w:id="89"/>
    <w:bookmarkEnd w:id="90"/>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6" w:name="_Toc510880771"/>
      <w:bookmarkStart w:id="97" w:name="_Toc510115105"/>
      <w:bookmarkStart w:id="98" w:name="_Toc52185584"/>
      <w:r w:rsidRPr="00084384">
        <w:rPr>
          <w:rFonts w:asciiTheme="minorHAnsi" w:eastAsia="SimSun" w:hAnsiTheme="minorHAnsi"/>
        </w:rPr>
        <w:t>必应搜索服务</w:t>
      </w:r>
      <w:bookmarkEnd w:id="96"/>
      <w:bookmarkEnd w:id="97"/>
      <w:bookmarkEnd w:id="98"/>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2"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3"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lastRenderedPageBreak/>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9" w:name="_Toc5958159"/>
      <w:bookmarkStart w:id="100" w:name="_Toc52185585"/>
      <w:bookmarkStart w:id="101" w:name="CognitiveServices"/>
      <w:r w:rsidRPr="00A35120">
        <w:rPr>
          <w:rFonts w:asciiTheme="minorHAnsi" w:eastAsia="SimSun" w:hAnsiTheme="minorHAnsi"/>
        </w:rPr>
        <w:t>认知服务</w:t>
      </w:r>
      <w:bookmarkEnd w:id="99"/>
      <w:bookmarkEnd w:id="100"/>
    </w:p>
    <w:bookmarkEnd w:id="101"/>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4"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102" w:name="_Toc52185586"/>
      <w:r w:rsidR="00B03805" w:rsidRPr="00A70674">
        <w:rPr>
          <w:rFonts w:eastAsia="SimSun"/>
        </w:rPr>
        <w:t>Microsoft Genomics</w:t>
      </w:r>
      <w:bookmarkEnd w:id="91"/>
      <w:bookmarkEnd w:id="102"/>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5"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6"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906017">
      <w:pPr>
        <w:pStyle w:val="ProductList-ClauseHeading"/>
        <w:rPr>
          <w:rFonts w:eastAsia="SimSun" w:cstheme="minorHAnsi"/>
        </w:rPr>
      </w:pPr>
      <w:r w:rsidRPr="00B5252C">
        <w:rPr>
          <w:rFonts w:eastAsia="SimSun" w:cstheme="minorHAnsi"/>
        </w:rPr>
        <w:lastRenderedPageBreak/>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3" w:name="_Toc52185587"/>
      <w:r w:rsidR="00AB0361">
        <w:rPr>
          <w:rFonts w:eastAsia="SimSun"/>
        </w:rPr>
        <w:t>Visual Studio App Center</w:t>
      </w:r>
      <w:bookmarkEnd w:id="103"/>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7"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04" w:name="_Toc52185588"/>
      <w:r w:rsidRPr="00AC090C">
        <w:rPr>
          <w:rFonts w:ascii="Calibri Light" w:eastAsia="SimSun" w:hAnsi="Calibri Light"/>
        </w:rPr>
        <w:t xml:space="preserve">Microsoft Azure </w:t>
      </w:r>
      <w:r w:rsidRPr="00AC090C">
        <w:rPr>
          <w:rFonts w:ascii="Calibri Light" w:eastAsia="SimSun" w:hAnsi="Calibri Light"/>
        </w:rPr>
        <w:t>计划</w:t>
      </w:r>
      <w:bookmarkEnd w:id="92"/>
      <w:bookmarkEnd w:id="104"/>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2A0C00"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5" w:name="_Toc52185589"/>
      <w:r w:rsidR="00FE6221" w:rsidRPr="00FE6221">
        <w:rPr>
          <w:rFonts w:eastAsia="SimSun"/>
        </w:rPr>
        <w:t>Azure Active Directory Basic</w:t>
      </w:r>
      <w:bookmarkEnd w:id="93"/>
      <w:bookmarkEnd w:id="94"/>
      <w:bookmarkEnd w:id="105"/>
    </w:p>
    <w:bookmarkEnd w:id="95"/>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6"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7" w:name="_Toc459970715"/>
      <w:bookmarkStart w:id="108" w:name="_Toc457466429"/>
      <w:bookmarkStart w:id="109" w:name="_Toc52185590"/>
      <w:r w:rsidRPr="00FE6221">
        <w:rPr>
          <w:rFonts w:eastAsia="SimSun"/>
        </w:rPr>
        <w:t>Azure Active Directory Premium</w:t>
      </w:r>
      <w:bookmarkEnd w:id="107"/>
      <w:bookmarkEnd w:id="108"/>
      <w:bookmarkEnd w:id="109"/>
    </w:p>
    <w:bookmarkEnd w:id="106"/>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10"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906017">
      <w:pPr>
        <w:pStyle w:val="ProductList-Offering2Heading"/>
        <w:pageBreakBefore/>
        <w:outlineLvl w:val="2"/>
        <w:rPr>
          <w:rFonts w:eastAsia="SimSun"/>
          <w:lang w:val="fr-FR"/>
        </w:rPr>
      </w:pPr>
      <w:r w:rsidRPr="00E64AE2">
        <w:rPr>
          <w:rFonts w:eastAsia="SimSun"/>
          <w:lang w:val="fr-FR"/>
        </w:rPr>
        <w:lastRenderedPageBreak/>
        <w:tab/>
      </w:r>
      <w:bookmarkStart w:id="111" w:name="AzureRightsManagement"/>
      <w:bookmarkStart w:id="112" w:name="_Toc459970716"/>
      <w:bookmarkStart w:id="113" w:name="_Toc457466430"/>
      <w:bookmarkStart w:id="114" w:name="_Toc52185591"/>
      <w:r w:rsidRPr="00E64AE2">
        <w:rPr>
          <w:rFonts w:eastAsia="SimSun"/>
          <w:lang w:val="fr-FR"/>
        </w:rPr>
        <w:t>Azure Information Protection</w:t>
      </w:r>
      <w:bookmarkEnd w:id="111"/>
      <w:r w:rsidRPr="00E64AE2">
        <w:rPr>
          <w:rFonts w:eastAsia="SimSun"/>
          <w:lang w:val="fr-FR"/>
        </w:rPr>
        <w:t xml:space="preserve"> Premium</w:t>
      </w:r>
      <w:bookmarkEnd w:id="112"/>
      <w:bookmarkEnd w:id="113"/>
      <w:bookmarkEnd w:id="114"/>
    </w:p>
    <w:bookmarkEnd w:id="110"/>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2A0C00"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5" w:name="_Toc388464308"/>
    <w:bookmarkStart w:id="116" w:name="_Toc524436945"/>
    <w:bookmarkStart w:id="117" w:name="_Toc523239317"/>
    <w:bookmarkEnd w:id="115"/>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8" w:name="_Toc5958166"/>
      <w:bookmarkStart w:id="119" w:name="_Toc8395038"/>
      <w:bookmarkStart w:id="120" w:name="_Toc6563826"/>
      <w:bookmarkStart w:id="121" w:name="_Toc8749039"/>
      <w:bookmarkEnd w:id="116"/>
      <w:bookmarkEnd w:id="117"/>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22" w:name="_Toc17975729"/>
      <w:bookmarkEnd w:id="118"/>
      <w:bookmarkEnd w:id="119"/>
      <w:bookmarkEnd w:id="120"/>
      <w:bookmarkEnd w:id="121"/>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22"/>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72FD99DF"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rPr>
        <w:t xml:space="preserve">Dynamics 365 </w:t>
      </w:r>
      <w:r w:rsidRPr="00721F38">
        <w:rPr>
          <w:rFonts w:eastAsia="SimSun" w:cstheme="minorHAnsi"/>
        </w:rPr>
        <w:t>服务的外部用户不需要</w:t>
      </w:r>
      <w:r w:rsidRPr="00721F38">
        <w:rPr>
          <w:rFonts w:eastAsia="SimSun" w:cstheme="minorHAnsi"/>
        </w:rPr>
        <w:t xml:space="preserve"> SL </w:t>
      </w:r>
      <w:r w:rsidRPr="00721F38">
        <w:rPr>
          <w:rFonts w:eastAsia="SimSun" w:cstheme="minorHAnsi"/>
        </w:rPr>
        <w:t>即可访问在线服务。此项豁免不适用于</w:t>
      </w:r>
      <w:r w:rsidRPr="00721F38">
        <w:rPr>
          <w:rFonts w:eastAsia="SimSun" w:cstheme="minorHAnsi"/>
        </w:rPr>
        <w:t xml:space="preserve"> (1) </w:t>
      </w:r>
      <w:r w:rsidRPr="00721F38">
        <w:rPr>
          <w:rFonts w:eastAsia="SimSun" w:cstheme="minorHAnsi"/>
        </w:rPr>
        <w:t>客户或其关联公司的承包商或代理，或</w:t>
      </w:r>
      <w:r w:rsidRPr="00721F38">
        <w:rPr>
          <w:rFonts w:eastAsia="SimSun" w:cstheme="minorHAnsi"/>
        </w:rPr>
        <w:t xml:space="preserve"> (2) </w:t>
      </w:r>
      <w:r w:rsidRPr="00721F38">
        <w:rPr>
          <w:rFonts w:eastAsia="SimSun" w:cstheme="minorHAnsi"/>
        </w:rPr>
        <w:t>使用包含</w:t>
      </w:r>
      <w:r w:rsidRPr="00721F38">
        <w:rPr>
          <w:rFonts w:eastAsia="SimSun" w:cstheme="minorHAnsi"/>
        </w:rPr>
        <w:t xml:space="preserve"> Dynamics 365 </w:t>
      </w:r>
      <w:r w:rsidRPr="00721F38">
        <w:rPr>
          <w:rFonts w:eastAsia="SimSun" w:cstheme="minorHAnsi"/>
        </w:rPr>
        <w:t>服务（不包括</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w:t>
      </w:r>
      <w:r w:rsidRPr="00721F38">
        <w:rPr>
          <w:rFonts w:eastAsia="SimSun" w:cstheme="minorHAnsi"/>
        </w:rPr>
        <w:t>）的</w:t>
      </w:r>
      <w:r w:rsidRPr="00721F38">
        <w:rPr>
          <w:rFonts w:eastAsia="SimSun" w:cstheme="minorHAnsi"/>
        </w:rPr>
        <w:t xml:space="preserve"> Dynamics 365 </w:t>
      </w:r>
      <w:r w:rsidRPr="00721F38">
        <w:rPr>
          <w:rFonts w:eastAsia="SimSun" w:cstheme="minorHAnsi"/>
        </w:rPr>
        <w:t>客户端软件的外部用户。</w:t>
      </w:r>
    </w:p>
    <w:p w14:paraId="06050769" w14:textId="77777777" w:rsidR="007707D6" w:rsidRPr="00721F38" w:rsidRDefault="007707D6" w:rsidP="007707D6">
      <w:pPr>
        <w:pStyle w:val="ProductList-Body"/>
        <w:tabs>
          <w:tab w:val="clear" w:pos="158"/>
          <w:tab w:val="left" w:pos="360"/>
        </w:tabs>
        <w:rPr>
          <w:rFonts w:eastAsia="SimSun" w:cstheme="minorHAnsi"/>
        </w:rPr>
      </w:pPr>
    </w:p>
    <w:p w14:paraId="09FA0351" w14:textId="77777777" w:rsidR="007707D6" w:rsidRPr="00721F38" w:rsidRDefault="007707D6" w:rsidP="007707D6">
      <w:pPr>
        <w:pStyle w:val="ProductList-ClauseHeading"/>
        <w:keepNext w:val="0"/>
        <w:rPr>
          <w:rFonts w:eastAsia="SimSun" w:cstheme="minorHAnsi"/>
        </w:rPr>
      </w:pPr>
      <w:r w:rsidRPr="00721F38">
        <w:rPr>
          <w:rFonts w:eastAsia="SimSun" w:cstheme="minorHAnsi"/>
        </w:rPr>
        <w:t>管理门户</w:t>
      </w:r>
    </w:p>
    <w:p w14:paraId="575DE86E" w14:textId="77777777" w:rsidR="007707D6" w:rsidRPr="00721F38" w:rsidRDefault="007707D6" w:rsidP="007707D6">
      <w:pPr>
        <w:pStyle w:val="ProductList-Body"/>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 SL </w:t>
      </w:r>
      <w:r w:rsidRPr="00721F38">
        <w:rPr>
          <w:rFonts w:eastAsia="SimSun" w:cstheme="minorHAnsi"/>
        </w:rPr>
        <w:t>的客户可以通过受单独条款约束的</w:t>
      </w:r>
      <w:r w:rsidRPr="00721F38">
        <w:rPr>
          <w:rFonts w:eastAsia="SimSun" w:cstheme="minorHAnsi"/>
        </w:rPr>
        <w:t xml:space="preserve"> Microsoft Dynamics </w:t>
      </w:r>
      <w:r w:rsidRPr="00721F38">
        <w:rPr>
          <w:rFonts w:eastAsia="SimSun" w:cstheme="minorHAnsi"/>
        </w:rPr>
        <w:t>生命周期服务（或其后续服务）部署和管理在线服务。</w:t>
      </w:r>
    </w:p>
    <w:p w14:paraId="48AAB208" w14:textId="77777777" w:rsidR="007707D6" w:rsidRPr="00721F38" w:rsidRDefault="007707D6" w:rsidP="007707D6">
      <w:pPr>
        <w:pStyle w:val="ProductList-Body"/>
        <w:rPr>
          <w:rFonts w:eastAsia="SimSun" w:cstheme="minorHAnsi"/>
        </w:rPr>
      </w:pPr>
    </w:p>
    <w:p w14:paraId="577CB03A"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w:t>
      </w:r>
      <w:r w:rsidRPr="00721F38">
        <w:rPr>
          <w:rFonts w:eastAsia="SimSun" w:cstheme="minorHAnsi"/>
        </w:rPr>
        <w:t>服务的混合部署</w:t>
      </w:r>
    </w:p>
    <w:p w14:paraId="65817A4F" w14:textId="77777777" w:rsidR="007707D6" w:rsidRPr="00721F38" w:rsidRDefault="007707D6" w:rsidP="007707D6">
      <w:pPr>
        <w:pStyle w:val="ProductList-Body"/>
        <w:rPr>
          <w:rFonts w:eastAsia="SimSun" w:cstheme="minorHAnsi"/>
        </w:rPr>
      </w:pPr>
      <w:r w:rsidRPr="00721F38">
        <w:rPr>
          <w:rFonts w:eastAsia="SimSun" w:cstheme="minorHAnsi"/>
        </w:rPr>
        <w:t>客户可以混合部署</w:t>
      </w:r>
      <w:r w:rsidRPr="00721F38">
        <w:rPr>
          <w:rFonts w:eastAsia="SimSun" w:cstheme="minorHAnsi"/>
        </w:rPr>
        <w:t xml:space="preserve"> (i) Dynamics 365 Sales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w:t>
      </w:r>
      <w:r w:rsidRPr="00721F38">
        <w:rPr>
          <w:rFonts w:eastAsia="SimSun" w:cstheme="minorHAnsi"/>
        </w:rPr>
        <w:t xml:space="preserve">(ii) Dynamics 365 Customer Service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许可证，或</w:t>
      </w:r>
      <w:r w:rsidRPr="00721F38">
        <w:rPr>
          <w:rFonts w:eastAsia="SimSun" w:cstheme="minorHAnsi"/>
        </w:rPr>
        <w:t xml:space="preserve"> (iii) Dynamics 365 Business Central </w:t>
      </w:r>
      <w:r w:rsidRPr="00721F38">
        <w:rPr>
          <w:rFonts w:eastAsia="SimSun" w:cstheme="minorHAnsi"/>
        </w:rPr>
        <w:t>和以下任何一项：</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Supply Chain Management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许可证，前提是</w:t>
      </w:r>
    </w:p>
    <w:p w14:paraId="333E0F5A"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每项在线服务均部署在单独的实例下，且</w:t>
      </w:r>
    </w:p>
    <w:p w14:paraId="6EDFC3B0"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许可用户仅可以访问其获得授权的实例。</w:t>
      </w:r>
    </w:p>
    <w:p w14:paraId="19632888" w14:textId="77777777" w:rsidR="007707D6" w:rsidRPr="00721F38" w:rsidRDefault="007707D6" w:rsidP="007707D6">
      <w:pPr>
        <w:pStyle w:val="ProductList-Body"/>
        <w:rPr>
          <w:rFonts w:eastAsia="SimSun" w:cstheme="minorHAnsi"/>
        </w:rPr>
      </w:pPr>
    </w:p>
    <w:p w14:paraId="0C16AAF9"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Business Central </w:t>
      </w:r>
      <w:r w:rsidRPr="00721F38">
        <w:rPr>
          <w:rFonts w:eastAsia="SimSun" w:cstheme="minorHAnsi"/>
        </w:rPr>
        <w:t>服务的混合部署</w:t>
      </w:r>
    </w:p>
    <w:p w14:paraId="5CA9C375" w14:textId="77777777" w:rsidR="007707D6" w:rsidRPr="00721F38" w:rsidRDefault="007707D6" w:rsidP="007707D6">
      <w:pPr>
        <w:pStyle w:val="ProductList-Body"/>
        <w:rPr>
          <w:rFonts w:eastAsia="SimSun" w:cstheme="minorHAnsi"/>
        </w:rPr>
      </w:pPr>
      <w:r w:rsidRPr="00721F38">
        <w:rPr>
          <w:rFonts w:eastAsia="SimSun" w:cstheme="minorHAnsi"/>
        </w:rPr>
        <w:t>客户不得在同一租户上混合使用</w:t>
      </w:r>
      <w:r w:rsidRPr="00721F38">
        <w:rPr>
          <w:rFonts w:eastAsia="SimSun" w:cstheme="minorHAnsi"/>
        </w:rPr>
        <w:t xml:space="preserve"> Dynamics 365 Business Central Premium </w:t>
      </w:r>
      <w:r w:rsidRPr="00721F38">
        <w:rPr>
          <w:rFonts w:eastAsia="SimSun" w:cstheme="minorHAnsi"/>
        </w:rPr>
        <w:t>和</w:t>
      </w:r>
      <w:r w:rsidRPr="00721F38">
        <w:rPr>
          <w:rFonts w:eastAsia="SimSun" w:cstheme="minorHAnsi"/>
        </w:rPr>
        <w:t xml:space="preserve"> Dynamics 365 Business Central Essentials </w:t>
      </w:r>
      <w:r w:rsidRPr="00721F38">
        <w:rPr>
          <w:rFonts w:eastAsia="SimSun" w:cstheme="minorHAnsi"/>
        </w:rPr>
        <w:t>许可。</w:t>
      </w:r>
    </w:p>
    <w:p w14:paraId="77BC57C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p>
    <w:p w14:paraId="0F7FC22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r w:rsidRPr="00721F38">
        <w:rPr>
          <w:rFonts w:eastAsia="SimSun" w:cstheme="minorHAnsi"/>
        </w:rPr>
        <w:t>Dynamics 365 Marketing</w:t>
      </w:r>
    </w:p>
    <w:p w14:paraId="33477A94" w14:textId="77777777" w:rsidR="007707D6" w:rsidRPr="00721F38" w:rsidRDefault="007707D6" w:rsidP="007707D6">
      <w:pPr>
        <w:pStyle w:val="ProductList-Body"/>
        <w:tabs>
          <w:tab w:val="clear" w:pos="158"/>
          <w:tab w:val="left" w:pos="90"/>
          <w:tab w:val="left" w:pos="270"/>
        </w:tabs>
        <w:ind w:left="518" w:hanging="360"/>
        <w:rPr>
          <w:rFonts w:eastAsia="SimSun" w:cstheme="minorHAnsi"/>
        </w:rPr>
      </w:pPr>
      <w:r w:rsidRPr="00721F38">
        <w:rPr>
          <w:rFonts w:eastAsia="SimSun" w:cstheme="minorHAnsi"/>
          <w:b/>
          <w:bCs/>
          <w:color w:val="0072C6"/>
        </w:rPr>
        <w:t>宣传法律、法规和行业标准</w:t>
      </w:r>
    </w:p>
    <w:p w14:paraId="58364CA4" w14:textId="77777777" w:rsidR="007707D6" w:rsidRPr="00721F38" w:rsidRDefault="007707D6" w:rsidP="007707D6">
      <w:pPr>
        <w:pStyle w:val="ProductList-Body"/>
        <w:tabs>
          <w:tab w:val="clear" w:pos="158"/>
          <w:tab w:val="left" w:pos="90"/>
          <w:tab w:val="left" w:pos="270"/>
        </w:tabs>
        <w:ind w:left="180"/>
        <w:rPr>
          <w:rFonts w:eastAsia="SimSun" w:cstheme="minorHAnsi"/>
        </w:rPr>
      </w:pPr>
      <w:r w:rsidRPr="00721F38">
        <w:rPr>
          <w:rFonts w:eastAsia="SimSun" w:cstheme="minorHAnsi"/>
        </w:rPr>
        <w:t>对于客户对任何约束客户的宣传信息传播活动的适用的法律、法规或行业标准的遵守情况，</w:t>
      </w:r>
      <w:r w:rsidRPr="00721F38">
        <w:rPr>
          <w:rFonts w:eastAsia="SimSun" w:cstheme="minorHAnsi"/>
        </w:rPr>
        <w:t xml:space="preserve">Microsoft </w:t>
      </w:r>
      <w:r w:rsidRPr="00721F38">
        <w:rPr>
          <w:rFonts w:eastAsia="SimSun" w:cstheme="minorHAnsi"/>
        </w:rPr>
        <w:t>不承担任何责任。</w:t>
      </w:r>
    </w:p>
    <w:p w14:paraId="3627175B" w14:textId="77777777" w:rsidR="007707D6" w:rsidRPr="00721F38" w:rsidRDefault="007707D6" w:rsidP="007707D6">
      <w:pPr>
        <w:pStyle w:val="ProductList-Body"/>
        <w:rPr>
          <w:rFonts w:eastAsia="SimSun" w:cstheme="minorHAnsi"/>
        </w:rPr>
      </w:pPr>
    </w:p>
    <w:p w14:paraId="14B7C77E" w14:textId="77777777" w:rsidR="007707D6" w:rsidRPr="00721F38" w:rsidRDefault="007707D6" w:rsidP="007707D6">
      <w:pPr>
        <w:pStyle w:val="ProductList-ClauseHeading"/>
        <w:keepNext w:val="0"/>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Finance</w:t>
      </w:r>
      <w:r w:rsidRPr="00721F38">
        <w:rPr>
          <w:rFonts w:eastAsia="SimSun" w:cstheme="minorHAnsi"/>
        </w:rPr>
        <w:t>、</w:t>
      </w:r>
      <w:r w:rsidRPr="00721F38">
        <w:rPr>
          <w:rFonts w:eastAsia="SimSun" w:cstheme="minorHAnsi"/>
        </w:rPr>
        <w:t xml:space="preserve">Commerce </w:t>
      </w:r>
      <w:r w:rsidRPr="00721F38">
        <w:rPr>
          <w:rFonts w:eastAsia="SimSun" w:cstheme="minorHAnsi"/>
        </w:rPr>
        <w:t>和</w:t>
      </w:r>
      <w:r w:rsidRPr="00721F38">
        <w:rPr>
          <w:rFonts w:eastAsia="SimSun" w:cstheme="minorHAnsi"/>
        </w:rPr>
        <w:t xml:space="preserve"> Project Operations </w:t>
      </w:r>
      <w:r w:rsidRPr="00721F38">
        <w:rPr>
          <w:rFonts w:eastAsia="SimSun" w:cstheme="minorHAnsi"/>
        </w:rPr>
        <w:t>源代码</w:t>
      </w:r>
    </w:p>
    <w:p w14:paraId="69889D2C" w14:textId="696CE08C" w:rsidR="00246D4C" w:rsidRPr="006A21C2" w:rsidRDefault="007707D6" w:rsidP="007707D6">
      <w:pPr>
        <w:tabs>
          <w:tab w:val="left" w:pos="360"/>
        </w:tabs>
        <w:spacing w:after="0" w:line="240" w:lineRule="auto"/>
        <w:rPr>
          <w:rFonts w:ascii="Calibri" w:eastAsia="Calibri" w:hAnsi="Calibri" w:cs="Times New Roman"/>
          <w:strike/>
          <w:sz w:val="18"/>
        </w:rPr>
      </w:pPr>
      <w:r w:rsidRPr="00721F38">
        <w:rPr>
          <w:rFonts w:eastAsia="SimSun" w:cstheme="minorHAnsi"/>
        </w:rPr>
        <w:t>客户可以出于内部使用目的修改</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for Commerce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的</w:t>
      </w:r>
      <w:r w:rsidRPr="00721F38">
        <w:rPr>
          <w:rFonts w:eastAsia="SimSun" w:cstheme="minorHAnsi"/>
        </w:rPr>
        <w:t xml:space="preserve"> X++ </w:t>
      </w:r>
      <w:r w:rsidRPr="00721F38">
        <w:rPr>
          <w:rFonts w:eastAsia="SimSun" w:cstheme="minorHAnsi"/>
        </w:rPr>
        <w:t>应用程序层源代码</w:t>
      </w:r>
      <w:r w:rsidR="00246D4C" w:rsidRPr="006A21C2">
        <w:rPr>
          <w:rFonts w:ascii="SimSun" w:hAnsi="SimSun" w:cs="MingLiU" w:hint="eastAsia"/>
          <w:sz w:val="18"/>
        </w:rPr>
        <w:t>。</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lastRenderedPageBreak/>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8"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9"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50"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51"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33837">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3"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4" w:name="_Toc52185592"/>
      <w:r w:rsidRPr="00E76589">
        <w:rPr>
          <w:rFonts w:ascii="Calibri Light" w:eastAsia="SimSun" w:hAnsi="Calibri Light"/>
          <w:lang w:eastAsia="zh-CN"/>
        </w:rPr>
        <w:lastRenderedPageBreak/>
        <w:t xml:space="preserve">Office 365 </w:t>
      </w:r>
      <w:r w:rsidRPr="00E76589">
        <w:rPr>
          <w:rFonts w:ascii="Calibri Light" w:eastAsia="SimSun" w:hAnsi="Calibri Light"/>
          <w:lang w:eastAsia="zh-CN"/>
        </w:rPr>
        <w:t>服务</w:t>
      </w:r>
      <w:bookmarkEnd w:id="124"/>
    </w:p>
    <w:bookmarkEnd w:id="123"/>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2A0C00"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5"/>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53F29614" w:rsidR="00B736E7" w:rsidRDefault="00B736E7" w:rsidP="00B736E7">
      <w:pPr>
        <w:pStyle w:val="ProductList-Body"/>
        <w:rPr>
          <w:rFonts w:ascii="Calibri" w:eastAsia="SimSun" w:hAnsi="Calibri" w:cs="Calibri"/>
        </w:rPr>
      </w:pPr>
      <w:r w:rsidRPr="00700DC4">
        <w:rPr>
          <w:rFonts w:ascii="Calibri" w:eastAsia="SimSun" w:hAnsi="Calibri" w:cs="Calibri" w:hint="eastAsia"/>
        </w:rPr>
        <w:t>内部风险管理和</w:t>
      </w:r>
      <w:r w:rsidRPr="00700DC4">
        <w:rPr>
          <w:rFonts w:ascii="Calibri" w:eastAsia="SimSun" w:hAnsi="Calibri" w:cs="Calibri"/>
        </w:rPr>
        <w:t xml:space="preserve"> Microsoft </w:t>
      </w:r>
      <w:r w:rsidRPr="00700DC4">
        <w:rPr>
          <w:rFonts w:ascii="Calibri" w:eastAsia="SimSun" w:hAnsi="Calibri" w:cs="Calibri" w:hint="eastAsia"/>
        </w:rPr>
        <w:t>信息保护（以下简称</w:t>
      </w:r>
      <w:r w:rsidRPr="00700DC4">
        <w:rPr>
          <w:rFonts w:ascii="Calibri" w:eastAsia="SimSun" w:hAnsi="Calibri" w:cs="Calibri"/>
        </w:rPr>
        <w:t>“</w:t>
      </w:r>
      <w:r w:rsidRPr="00700DC4">
        <w:rPr>
          <w:rFonts w:ascii="Calibri" w:eastAsia="SimSun" w:hAnsi="Calibri" w:cs="Calibri" w:hint="eastAsia"/>
        </w:rPr>
        <w:t>合规性服务</w:t>
      </w:r>
      <w:r w:rsidRPr="00700DC4">
        <w:rPr>
          <w:rFonts w:ascii="Calibri" w:eastAsia="SimSun" w:hAnsi="Calibri" w:cs="Calibri"/>
        </w:rPr>
        <w:t>”</w:t>
      </w:r>
      <w:r w:rsidRPr="00700DC4">
        <w:rPr>
          <w:rFonts w:ascii="Calibri" w:eastAsia="SimSun" w:hAnsi="Calibri" w:cs="Calibri" w:hint="eastAsia"/>
        </w:rPr>
        <w:t>）包括集成来自</w:t>
      </w:r>
      <w:r w:rsidRPr="00700DC4">
        <w:rPr>
          <w:rFonts w:ascii="Calibri" w:eastAsia="SimSun" w:hAnsi="Calibri" w:cs="Calibri"/>
        </w:rPr>
        <w:t xml:space="preserve"> Microsoft Defender </w:t>
      </w:r>
      <w:r w:rsidRPr="00700DC4">
        <w:rPr>
          <w:rFonts w:ascii="Calibri" w:eastAsia="SimSun" w:hAnsi="Calibri" w:cs="Calibri" w:hint="eastAsia"/>
        </w:rPr>
        <w:t>高级威胁防护</w:t>
      </w:r>
      <w:r w:rsidRPr="00700DC4">
        <w:rPr>
          <w:rFonts w:ascii="Calibri" w:eastAsia="SimSun" w:hAnsi="Calibri" w:cs="Calibri"/>
        </w:rPr>
        <w:t xml:space="preserve"> (MDATP) </w:t>
      </w:r>
      <w:r w:rsidRPr="00700DC4">
        <w:rPr>
          <w:rFonts w:ascii="Calibri" w:eastAsia="SimSun" w:hAnsi="Calibri" w:cs="Calibri" w:hint="eastAsia"/>
        </w:rPr>
        <w:t>的客户数据的端点功能。如果客户没有</w:t>
      </w:r>
      <w:r w:rsidRPr="00700DC4">
        <w:rPr>
          <w:rFonts w:ascii="Calibri" w:eastAsia="SimSun" w:hAnsi="Calibri" w:cs="Calibri"/>
        </w:rPr>
        <w:t xml:space="preserve"> MDATP </w:t>
      </w:r>
      <w:r w:rsidRPr="00700DC4">
        <w:rPr>
          <w:rFonts w:ascii="Calibri" w:eastAsia="SimSun" w:hAnsi="Calibri" w:cs="Calibri" w:hint="eastAsia"/>
        </w:rPr>
        <w:t>的有效订购，将自动为其提供仅限于启用合规性服务端点功能的实例。只有适用于</w:t>
      </w:r>
      <w:r w:rsidRPr="00700DC4">
        <w:rPr>
          <w:rFonts w:ascii="Calibri" w:eastAsia="SimSun" w:hAnsi="Calibri" w:cs="Calibri"/>
        </w:rPr>
        <w:t xml:space="preserve"> MDATP </w:t>
      </w:r>
      <w:r w:rsidRPr="00700DC4">
        <w:rPr>
          <w:rFonts w:ascii="Calibri" w:eastAsia="SimSun" w:hAnsi="Calibri" w:cs="Calibri" w:hint="eastAsia"/>
        </w:rPr>
        <w:t>的条款和</w:t>
      </w:r>
      <w:r w:rsidRPr="00700DC4">
        <w:rPr>
          <w:rFonts w:ascii="Calibri" w:eastAsia="SimSun" w:hAnsi="Calibri" w:cs="Calibri"/>
        </w:rPr>
        <w:t xml:space="preserve"> DPA </w:t>
      </w:r>
      <w:r w:rsidRPr="00700DC4">
        <w:rPr>
          <w:rFonts w:ascii="Calibri" w:eastAsia="SimSun" w:hAnsi="Calibri" w:cs="Calibri" w:hint="eastAsia"/>
        </w:rPr>
        <w:t>条款适用于为提供这些端点功能而收集的客户数据。</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906017">
      <w:pPr>
        <w:pStyle w:val="ProductList-Body"/>
        <w:rPr>
          <w:rFonts w:eastAsia="SimSun"/>
          <w:b/>
          <w:color w:val="00188F"/>
        </w:rPr>
      </w:pPr>
      <w:r w:rsidRPr="00F02A35">
        <w:rPr>
          <w:rFonts w:eastAsia="SimSun"/>
          <w:b/>
          <w:color w:val="00188F"/>
        </w:rPr>
        <w:t>Yammer</w:t>
      </w:r>
    </w:p>
    <w:p w14:paraId="35DB2789" w14:textId="77777777" w:rsidR="00E45ECD" w:rsidRDefault="00E45ECD" w:rsidP="00906017">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6" w:name="_Hlk25658316"/>
    <w:bookmarkStart w:id="127"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6"/>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28" w:name="_Toc528174078"/>
      <w:bookmarkStart w:id="129" w:name="_Toc52185593"/>
      <w:bookmarkStart w:id="130" w:name="ExchangeOnline"/>
      <w:bookmarkStart w:id="131" w:name="_Toc524436947"/>
      <w:bookmarkStart w:id="132" w:name="_Toc523239319"/>
      <w:r w:rsidR="00E64AE2" w:rsidRPr="00542E25">
        <w:rPr>
          <w:rFonts w:asciiTheme="minorHAnsi" w:eastAsia="SimSun" w:hAnsiTheme="minorHAnsi"/>
        </w:rPr>
        <w:t>音频服务</w:t>
      </w:r>
      <w:bookmarkEnd w:id="128"/>
      <w:bookmarkEnd w:id="129"/>
    </w:p>
    <w:bookmarkEnd w:id="127"/>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2"/>
          <w:footerReference w:type="first" r:id="rId53"/>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078CF8BF" w14:textId="77777777" w:rsidR="007707D6" w:rsidRPr="00721F38" w:rsidRDefault="007707D6" w:rsidP="007707D6">
      <w:pPr>
        <w:pStyle w:val="ProductList-Body"/>
        <w:rPr>
          <w:rFonts w:eastAsia="SimSun" w:cstheme="minorHAnsi"/>
        </w:rPr>
      </w:pPr>
      <w:r w:rsidRPr="007707D6">
        <w:rPr>
          <w:rFonts w:eastAsia="SimSun" w:cstheme="minorHAnsi"/>
          <w:sz w:val="16"/>
          <w:szCs w:val="16"/>
        </w:rPr>
        <w:t xml:space="preserve">Teams </w:t>
      </w:r>
      <w:r w:rsidRPr="00721F38">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2EE3D2DF" w14:textId="77777777" w:rsidR="00906017" w:rsidRDefault="00906017" w:rsidP="00166910">
      <w:pPr>
        <w:pStyle w:val="ProductList-Body"/>
        <w:tabs>
          <w:tab w:val="clear" w:pos="158"/>
          <w:tab w:val="left" w:pos="360"/>
        </w:tabs>
        <w:ind w:left="180"/>
        <w:rPr>
          <w:rFonts w:eastAsia="SimSun" w:cstheme="minorHAnsi"/>
          <w:b/>
          <w:color w:val="0072C6"/>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lastRenderedPageBreak/>
        <w:t>公共区域通信设备</w:t>
      </w:r>
    </w:p>
    <w:p w14:paraId="6D46E11A" w14:textId="1CB5C672" w:rsidR="00E64AE2" w:rsidRPr="00542E25" w:rsidRDefault="007707D6" w:rsidP="00166910">
      <w:pPr>
        <w:pStyle w:val="ProductList-Body"/>
        <w:tabs>
          <w:tab w:val="clear" w:pos="158"/>
          <w:tab w:val="left" w:pos="360"/>
        </w:tabs>
        <w:rPr>
          <w:rFonts w:eastAsia="SimSun" w:cstheme="minorHAnsi"/>
        </w:rPr>
      </w:pPr>
      <w:r w:rsidRPr="00721F38">
        <w:rPr>
          <w:rFonts w:eastAsia="SimSun" w:cstheme="minorHAnsi"/>
        </w:rPr>
        <w:t>公共区域通信设备（以下简称</w:t>
      </w:r>
      <w:r w:rsidRPr="00721F38">
        <w:rPr>
          <w:rFonts w:eastAsia="SimSun" w:cstheme="minorHAnsi"/>
        </w:rPr>
        <w:t>“CACD”</w:t>
      </w:r>
      <w:r w:rsidRPr="00721F38">
        <w:rPr>
          <w:rFonts w:eastAsia="SimSun" w:cstheme="minorHAnsi"/>
        </w:rPr>
        <w:t>）是一个由多个用户共享的设备，用户无需使用其</w:t>
      </w:r>
      <w:r w:rsidRPr="00721F38">
        <w:rPr>
          <w:rFonts w:eastAsia="SimSun" w:cstheme="minorHAnsi"/>
        </w:rPr>
        <w:t xml:space="preserve"> Office 365 </w:t>
      </w:r>
      <w:r w:rsidRPr="00721F38">
        <w:rPr>
          <w:rFonts w:eastAsia="SimSun" w:cstheme="minorHAnsi"/>
        </w:rPr>
        <w:t>凭据进行登录。它支持通话、会议和</w:t>
      </w:r>
      <w:r w:rsidRPr="00721F38">
        <w:rPr>
          <w:rFonts w:eastAsia="SimSun" w:cstheme="minorHAnsi"/>
        </w:rPr>
        <w:t>/</w:t>
      </w:r>
      <w:r w:rsidRPr="00721F38">
        <w:rPr>
          <w:rFonts w:eastAsia="SimSun" w:cstheme="minorHAnsi"/>
        </w:rPr>
        <w:t>或语音会议、</w:t>
      </w:r>
      <w:r w:rsidRPr="00721F38">
        <w:rPr>
          <w:rFonts w:eastAsia="SimSun" w:cstheme="minorHAnsi"/>
        </w:rPr>
        <w:t xml:space="preserve">IP </w:t>
      </w:r>
      <w:r w:rsidRPr="00721F38">
        <w:rPr>
          <w:rFonts w:eastAsia="SimSun" w:cstheme="minorHAnsi"/>
        </w:rPr>
        <w:t>语音和</w:t>
      </w:r>
      <w:r w:rsidRPr="00721F38">
        <w:rPr>
          <w:rFonts w:eastAsia="SimSun" w:cstheme="minorHAnsi"/>
        </w:rPr>
        <w:t>/</w:t>
      </w:r>
      <w:r w:rsidRPr="00721F38">
        <w:rPr>
          <w:rFonts w:eastAsia="SimSun" w:cstheme="minorHAnsi"/>
        </w:rPr>
        <w:t>或视频。</w:t>
      </w:r>
      <w:r w:rsidRPr="00721F38">
        <w:rPr>
          <w:rFonts w:eastAsia="SimSun" w:cstheme="minorHAnsi"/>
        </w:rPr>
        <w:t xml:space="preserve">Microsoft </w:t>
      </w:r>
      <w:r w:rsidRPr="00721F38">
        <w:rPr>
          <w:rFonts w:eastAsia="SimSun" w:cstheme="minorHAnsi"/>
        </w:rPr>
        <w:t>的公共区域电话和</w:t>
      </w:r>
      <w:r w:rsidRPr="00721F38">
        <w:rPr>
          <w:rFonts w:eastAsia="SimSun" w:cstheme="minorHAnsi"/>
        </w:rPr>
        <w:t xml:space="preserve"> Teams </w:t>
      </w:r>
      <w:r w:rsidRPr="00721F38">
        <w:rPr>
          <w:rFonts w:eastAsia="SimSun" w:cstheme="minorHAnsi"/>
        </w:rPr>
        <w:t>会议室是仅可分配至</w:t>
      </w:r>
      <w:r w:rsidRPr="00721F38">
        <w:rPr>
          <w:rFonts w:eastAsia="SimSun" w:cstheme="minorHAnsi"/>
        </w:rPr>
        <w:t xml:space="preserve"> CACD </w:t>
      </w:r>
      <w:r w:rsidRPr="00721F38">
        <w:rPr>
          <w:rFonts w:eastAsia="SimSun" w:cstheme="minorHAnsi"/>
        </w:rPr>
        <w:t>的设备</w:t>
      </w:r>
      <w:r w:rsidRPr="00721F38">
        <w:rPr>
          <w:rFonts w:eastAsia="SimSun" w:cstheme="minorHAnsi"/>
        </w:rPr>
        <w:t xml:space="preserve"> SL</w:t>
      </w:r>
      <w:r w:rsidRPr="00721F38">
        <w:rPr>
          <w:rFonts w:eastAsia="SimSun" w:cstheme="minorHAnsi"/>
        </w:rPr>
        <w:t>。每台获得</w:t>
      </w:r>
      <w:r w:rsidRPr="00721F38">
        <w:rPr>
          <w:rFonts w:eastAsia="SimSun" w:cstheme="minorHAnsi"/>
        </w:rPr>
        <w:t xml:space="preserve"> CACD </w:t>
      </w:r>
      <w:r w:rsidRPr="00721F38">
        <w:rPr>
          <w:rFonts w:eastAsia="SimSun" w:cstheme="minorHAnsi"/>
        </w:rPr>
        <w:t>许可的设备均可供任意数量的用户访问和使用</w:t>
      </w:r>
      <w:r w:rsidR="00E64AE2"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4"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2A0C00"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30"/>
      <w:bookmarkEnd w:id="131"/>
      <w:bookmarkEnd w:id="132"/>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092F1C2F" w14:textId="77777777" w:rsidR="00906017" w:rsidRDefault="00906017" w:rsidP="00F40606">
      <w:pPr>
        <w:pStyle w:val="ProductList-Body"/>
        <w:ind w:left="187"/>
        <w:rPr>
          <w:rFonts w:eastAsia="SimSun"/>
          <w:b/>
          <w:color w:val="0072C6"/>
          <w:lang w:eastAsia="zh-CN"/>
        </w:rPr>
      </w:pPr>
    </w:p>
    <w:p w14:paraId="5E456E3F" w14:textId="751D8974"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06017">
      <w:pPr>
        <w:pStyle w:val="ProductList-Body"/>
        <w:keepNext/>
        <w:rPr>
          <w:rFonts w:eastAsia="SimSun"/>
          <w:lang w:eastAsia="zh-CN"/>
        </w:rPr>
      </w:pPr>
      <w:r>
        <w:rPr>
          <w:rFonts w:eastAsia="SimSun" w:hint="eastAsia"/>
          <w:b/>
          <w:color w:val="00188F"/>
          <w:lang w:eastAsia="zh-CN"/>
        </w:rPr>
        <w:lastRenderedPageBreak/>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r w:rsidRPr="00552CB8">
        <w:rPr>
          <w:rFonts w:eastAsia="SimSun" w:cstheme="minorHAnsi"/>
          <w:lang w:bidi="zh-CN"/>
        </w:rPr>
        <w:t>客户为其分配了</w:t>
      </w:r>
      <w:r w:rsidRPr="00552CB8">
        <w:rPr>
          <w:rFonts w:eastAsia="SimSun" w:cstheme="minorHAnsi"/>
          <w:lang w:bidi="zh-CN"/>
        </w:rPr>
        <w:t xml:space="preserve"> Exchange Online </w:t>
      </w:r>
      <w:r w:rsidRPr="00552CB8">
        <w:rPr>
          <w:rFonts w:eastAsia="SimSun" w:cstheme="minorHAnsi"/>
          <w:lang w:bidi="zh-CN"/>
        </w:rPr>
        <w:t>用户</w:t>
      </w:r>
      <w:r w:rsidRPr="00552CB8">
        <w:rPr>
          <w:rFonts w:eastAsia="SimSun" w:cstheme="minorHAnsi"/>
          <w:lang w:bidi="zh-CN"/>
        </w:rPr>
        <w:t xml:space="preserve"> SL </w:t>
      </w:r>
      <w:r w:rsidRPr="00552CB8">
        <w:rPr>
          <w:rFonts w:eastAsia="SimSun" w:cstheme="minorHAnsi"/>
          <w:lang w:bidi="zh-CN"/>
        </w:rPr>
        <w:t>的每位用户可以</w:t>
      </w:r>
      <w:r w:rsidRPr="00552CB8">
        <w:rPr>
          <w:rFonts w:eastAsia="SimSun" w:cstheme="minorHAnsi"/>
          <w:lang w:bidi="zh-CN"/>
        </w:rPr>
        <w:t xml:space="preserve"> (i) </w:t>
      </w:r>
      <w:r w:rsidRPr="00552CB8">
        <w:rPr>
          <w:rFonts w:eastAsia="SimSun" w:cstheme="minorHAnsi"/>
          <w:lang w:bidi="zh-CN"/>
        </w:rPr>
        <w:t>将适用于移动设备的</w:t>
      </w:r>
      <w:r w:rsidRPr="00552CB8">
        <w:rPr>
          <w:rFonts w:eastAsia="SimSun" w:cstheme="minorHAnsi"/>
          <w:lang w:bidi="zh-CN"/>
        </w:rPr>
        <w:t xml:space="preserve"> Microsoft Outlook </w:t>
      </w:r>
      <w:r w:rsidRPr="00552CB8">
        <w:rPr>
          <w:rFonts w:eastAsia="SimSun" w:cstheme="minorHAnsi"/>
          <w:lang w:bidi="zh-CN"/>
        </w:rPr>
        <w:t>用于商业用途，并</w:t>
      </w:r>
      <w:r w:rsidRPr="00552CB8">
        <w:rPr>
          <w:rFonts w:eastAsia="SimSun" w:cstheme="minorHAnsi"/>
          <w:lang w:bidi="zh-CN"/>
        </w:rPr>
        <w:t xml:space="preserve"> (ii) </w:t>
      </w:r>
      <w:r w:rsidRPr="00552CB8">
        <w:rPr>
          <w:rFonts w:eastAsia="SimSun" w:cstheme="minorHAnsi"/>
          <w:lang w:bidi="zh-CN"/>
        </w:rPr>
        <w:t>使用其工作或学校帐户在最多五台智能手机和五台平板电脑上登录</w:t>
      </w:r>
      <w:r w:rsidRPr="00552CB8">
        <w:rPr>
          <w:rFonts w:eastAsia="SimSun" w:cstheme="minorHAnsi"/>
          <w:lang w:bidi="zh-CN"/>
        </w:rPr>
        <w:t xml:space="preserve"> Microsoft Outlook</w:t>
      </w:r>
      <w:r w:rsidRPr="00552CB8">
        <w:rPr>
          <w:rFonts w:eastAsia="SimSun" w:cstheme="minorHAnsi"/>
          <w:lang w:bidi="zh-CN"/>
        </w:rPr>
        <w:t>。</w:t>
      </w:r>
      <w:r w:rsidRPr="00552CB8">
        <w:rPr>
          <w:rFonts w:eastAsia="SimSun" w:cstheme="minorHAnsi"/>
          <w:lang w:bidi="zh-CN"/>
        </w:rPr>
        <w:t xml:space="preserve">Microsoft Outlook </w:t>
      </w:r>
      <w:r w:rsidRPr="00552CB8">
        <w:rPr>
          <w:rFonts w:eastAsia="SimSun" w:cstheme="minorHAnsi"/>
          <w:lang w:bidi="zh-CN"/>
        </w:rPr>
        <w:t>还受适用于</w:t>
      </w:r>
      <w:r w:rsidRPr="00552CB8">
        <w:rPr>
          <w:rFonts w:eastAsia="SimSun" w:cstheme="minorHAnsi"/>
          <w:lang w:bidi="zh-CN"/>
        </w:rPr>
        <w:t xml:space="preserve"> M 365 </w:t>
      </w:r>
      <w:r w:rsidRPr="00552CB8">
        <w:rPr>
          <w:rFonts w:eastAsia="SimSun" w:cstheme="minorHAnsi"/>
          <w:lang w:bidi="zh-CN"/>
        </w:rPr>
        <w:t>移动应用程序的服务特定条款的约束</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906017">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3" w:name="_Hlk486589626"/>
    </w:p>
    <w:bookmarkEnd w:id="133"/>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4" w:name="_Toc423959249"/>
      <w:r w:rsidRPr="00EF268F">
        <w:rPr>
          <w:rFonts w:eastAsia="SimSun" w:hint="eastAsia"/>
          <w:b/>
          <w:color w:val="00188F"/>
          <w:lang w:eastAsia="zh-CN"/>
        </w:rPr>
        <w:t>服务水平协议</w:t>
      </w:r>
      <w:bookmarkEnd w:id="134"/>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5"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5"/>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6" w:name="_Toc52185594"/>
      <w:r w:rsidRPr="00A832B3">
        <w:t>Microsoft Stream</w:t>
      </w:r>
      <w:bookmarkEnd w:id="136"/>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2A0C00"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2A0C00"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lastRenderedPageBreak/>
        <w:tab/>
      </w:r>
      <w:bookmarkStart w:id="137" w:name="_Toc52185595"/>
      <w:r>
        <w:rPr>
          <w:rFonts w:cstheme="majorHAnsi" w:hint="eastAsia"/>
        </w:rPr>
        <w:t>Microsoft Teams</w:t>
      </w:r>
      <w:bookmarkEnd w:id="137"/>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2A0C00" w:rsidP="00140595">
      <w:pPr>
        <w:pStyle w:val="ProductList-Body"/>
        <w:rPr>
          <w:rFonts w:cstheme="minorHAnsi"/>
        </w:rPr>
      </w:pPr>
      <w:hyperlink r:id="rId56"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2A0C00"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8" w:name="M365Applications"/>
      <w:bookmarkStart w:id="139" w:name="_Toc37676501"/>
      <w:bookmarkStart w:id="140" w:name="_Toc52185596"/>
      <w:r w:rsidR="00290195" w:rsidRPr="00D530E2">
        <w:rPr>
          <w:rFonts w:cstheme="majorHAnsi"/>
        </w:rPr>
        <w:t>Microsoft 365</w:t>
      </w:r>
      <w:r w:rsidR="00290195" w:rsidRPr="00215A9D">
        <w:rPr>
          <w:rFonts w:asciiTheme="minorHAnsi" w:hAnsiTheme="minorHAnsi"/>
        </w:rPr>
        <w:t xml:space="preserve"> 应用程序</w:t>
      </w:r>
      <w:bookmarkEnd w:id="138"/>
      <w:bookmarkEnd w:id="139"/>
      <w:bookmarkEnd w:id="140"/>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28E143B" w14:textId="77777777" w:rsidR="00125E18" w:rsidRPr="00215A9D" w:rsidRDefault="00125E18" w:rsidP="00125E18">
      <w:pPr>
        <w:pStyle w:val="ProductList-Body"/>
        <w:tabs>
          <w:tab w:val="clear" w:pos="158"/>
          <w:tab w:val="left" w:pos="180"/>
        </w:tabs>
        <w:rPr>
          <w:rFonts w:cstheme="minorHAnsi"/>
          <w:b/>
          <w:color w:val="00188F"/>
        </w:rPr>
      </w:pPr>
      <w:r w:rsidRPr="00215A9D">
        <w:rPr>
          <w:rFonts w:cstheme="minorHAnsi"/>
          <w:b/>
          <w:color w:val="00188F"/>
        </w:rPr>
        <w:t>安装和使用权利</w:t>
      </w:r>
    </w:p>
    <w:p w14:paraId="0FAADA74" w14:textId="77777777" w:rsidR="00125E18" w:rsidRPr="00215A9D" w:rsidRDefault="00125E18" w:rsidP="00125E18">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288B3E67"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00E5B9FB"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7"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8"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9"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081C8D61" w14:textId="77777777" w:rsidR="00125E18" w:rsidRPr="00215A9D" w:rsidRDefault="00125E18" w:rsidP="00125E18">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4A6888BF"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2752E9CF" w14:textId="77777777" w:rsidR="00125E18" w:rsidRPr="00215A9D" w:rsidRDefault="00125E18" w:rsidP="00125E18">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32E060E6" w14:textId="77777777" w:rsidR="00125E18" w:rsidRPr="00215A9D" w:rsidRDefault="00125E18" w:rsidP="00125E18">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64F221F5" w14:textId="77777777" w:rsidR="00125E18" w:rsidRDefault="00125E18" w:rsidP="00125E18">
      <w:pPr>
        <w:pStyle w:val="ProductList-Body"/>
        <w:spacing w:before="40"/>
        <w:rPr>
          <w:rFonts w:cstheme="minorHAnsi"/>
        </w:rPr>
      </w:pPr>
    </w:p>
    <w:p w14:paraId="380D9C01" w14:textId="77777777" w:rsidR="00125E18" w:rsidRPr="00700DC4" w:rsidRDefault="00125E18" w:rsidP="00125E18">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26B0B2" w14:textId="77777777" w:rsidR="00125E18"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505590CD"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DA0F74A"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60"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61"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233BC486" w:rsidR="00B736E7"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r w:rsidR="00B736E7" w:rsidRPr="00700DC4">
        <w:rPr>
          <w:rFonts w:ascii="Calibri" w:eastAsia="SimSun" w:hAnsi="Calibri" w:cs="Calibri" w:hint="eastAsia"/>
        </w:rPr>
        <w:t>。</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2D389C4D" w14:textId="77777777" w:rsidR="00552CB8" w:rsidRPr="00552CB8" w:rsidRDefault="00552CB8" w:rsidP="00552CB8">
      <w:pPr>
        <w:pStyle w:val="ProductList-Body"/>
        <w:rPr>
          <w:rFonts w:cstheme="minorHAnsi"/>
          <w:lang w:bidi="zh-CN"/>
        </w:rPr>
      </w:pPr>
      <w:r w:rsidRPr="00552CB8">
        <w:rPr>
          <w:rFonts w:cstheme="minorHAnsi"/>
          <w:lang w:bidi="zh-CN"/>
        </w:rPr>
        <w:t>客户为其分配了</w:t>
      </w:r>
      <w:r w:rsidRPr="00552CB8">
        <w:rPr>
          <w:rFonts w:cstheme="minorHAnsi"/>
          <w:lang w:bidi="zh-CN"/>
        </w:rPr>
        <w:t xml:space="preserve"> Microsoft 365 </w:t>
      </w:r>
      <w:r w:rsidRPr="00552CB8">
        <w:rPr>
          <w:rFonts w:cstheme="minorHAnsi"/>
          <w:lang w:bidi="zh-CN"/>
        </w:rPr>
        <w:t>商业应用版或</w:t>
      </w:r>
      <w:r w:rsidRPr="00552CB8">
        <w:rPr>
          <w:rFonts w:cstheme="minorHAnsi"/>
          <w:lang w:bidi="zh-CN"/>
        </w:rPr>
        <w:t xml:space="preserve"> Microsoft 365 </w:t>
      </w:r>
      <w:r w:rsidRPr="00552CB8">
        <w:rPr>
          <w:rFonts w:cstheme="minorHAnsi"/>
          <w:lang w:bidi="zh-CN"/>
        </w:rPr>
        <w:t>企业应用版用户</w:t>
      </w:r>
      <w:r w:rsidRPr="00552CB8">
        <w:rPr>
          <w:rFonts w:cstheme="minorHAnsi"/>
          <w:lang w:bidi="zh-CN"/>
        </w:rPr>
        <w:t xml:space="preserve"> SL </w:t>
      </w:r>
      <w:r w:rsidRPr="00552CB8">
        <w:rPr>
          <w:rFonts w:cstheme="minorHAnsi"/>
          <w:lang w:bidi="zh-CN"/>
        </w:rPr>
        <w:t>的每位用户可以</w:t>
      </w:r>
      <w:r w:rsidRPr="00552CB8">
        <w:rPr>
          <w:rFonts w:cstheme="minorHAnsi"/>
          <w:lang w:bidi="zh-CN"/>
        </w:rPr>
        <w:t xml:space="preserve"> (i) </w:t>
      </w:r>
      <w:r w:rsidRPr="00552CB8">
        <w:rPr>
          <w:rFonts w:cstheme="minorHAnsi"/>
          <w:lang w:bidi="zh-CN"/>
        </w:rPr>
        <w:t>将适用于移动设备的</w:t>
      </w:r>
      <w:r w:rsidRPr="00552CB8">
        <w:rPr>
          <w:rFonts w:cstheme="minorHAnsi"/>
          <w:lang w:bidi="zh-CN"/>
        </w:rPr>
        <w:t xml:space="preserve"> Microsoft Office </w:t>
      </w:r>
      <w:r w:rsidRPr="00552CB8">
        <w:rPr>
          <w:rFonts w:cstheme="minorHAnsi"/>
          <w:lang w:bidi="zh-CN"/>
        </w:rPr>
        <w:t>用于商业用途，并</w:t>
      </w:r>
      <w:r w:rsidRPr="00552CB8">
        <w:rPr>
          <w:rFonts w:cstheme="minorHAnsi"/>
          <w:lang w:bidi="zh-CN"/>
        </w:rPr>
        <w:t xml:space="preserve"> (ii) </w:t>
      </w:r>
      <w:r w:rsidRPr="00552CB8">
        <w:rPr>
          <w:rFonts w:cstheme="minorHAnsi"/>
          <w:lang w:bidi="zh-CN"/>
        </w:rPr>
        <w:t>使用其工作或学校帐户在最多五台智能手机和五台平板电脑上登录</w:t>
      </w:r>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r w:rsidRPr="00552CB8">
        <w:rPr>
          <w:rFonts w:cstheme="minorHAnsi"/>
          <w:lang w:bidi="zh-CN"/>
        </w:rPr>
        <w:lastRenderedPageBreak/>
        <w:t>通过工作或学校帐户使用适用于移动设备的</w:t>
      </w:r>
      <w:r w:rsidRPr="00552CB8">
        <w:rPr>
          <w:rFonts w:cstheme="minorHAnsi"/>
          <w:lang w:bidi="zh-CN"/>
        </w:rPr>
        <w:t xml:space="preserve"> Microsoft 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 xml:space="preserve">OneDrive </w:t>
      </w:r>
      <w:r w:rsidRPr="00552CB8">
        <w:rPr>
          <w:rFonts w:cstheme="minorHAnsi"/>
          <w:lang w:bidi="zh-CN"/>
        </w:rPr>
        <w:t>和</w:t>
      </w:r>
      <w:r w:rsidRPr="00552CB8">
        <w:rPr>
          <w:rFonts w:cstheme="minorHAnsi"/>
          <w:lang w:bidi="zh-CN"/>
        </w:rPr>
        <w:t xml:space="preserve"> Teams </w:t>
      </w:r>
      <w:r w:rsidRPr="00552CB8">
        <w:rPr>
          <w:rFonts w:cstheme="minorHAnsi"/>
          <w:lang w:bidi="zh-CN"/>
        </w:rPr>
        <w:t>应用程序版本（以下简称</w:t>
      </w:r>
      <w:r w:rsidRPr="00552CB8">
        <w:rPr>
          <w:rFonts w:cstheme="minorHAnsi"/>
          <w:lang w:bidi="zh-CN"/>
        </w:rPr>
        <w:t xml:space="preserve">“M 365 </w:t>
      </w:r>
      <w:r w:rsidRPr="00552CB8">
        <w:rPr>
          <w:rFonts w:cstheme="minorHAnsi"/>
          <w:lang w:bidi="zh-CN"/>
        </w:rPr>
        <w:t>移动应用程序</w:t>
      </w:r>
      <w:r w:rsidRPr="00552CB8">
        <w:rPr>
          <w:rFonts w:cstheme="minorHAnsi"/>
          <w:lang w:bidi="zh-CN"/>
        </w:rPr>
        <w:t>”</w:t>
      </w:r>
      <w:r w:rsidRPr="00552CB8">
        <w:rPr>
          <w:rFonts w:cstheme="minorHAnsi"/>
          <w:lang w:bidi="zh-CN"/>
        </w:rPr>
        <w:t>）以访问受本</w:t>
      </w:r>
      <w:r w:rsidRPr="00552CB8">
        <w:rPr>
          <w:rFonts w:cstheme="minorHAnsi"/>
          <w:lang w:bidi="zh-CN"/>
        </w:rPr>
        <w:t xml:space="preserve"> OST </w:t>
      </w:r>
      <w:r w:rsidRPr="00552CB8">
        <w:rPr>
          <w:rFonts w:cstheme="minorHAnsi"/>
          <w:lang w:bidi="zh-CN"/>
        </w:rPr>
        <w:t>约束的在线服务时，用于约束相关在线服务的</w:t>
      </w:r>
      <w:r w:rsidRPr="00552CB8">
        <w:rPr>
          <w:rFonts w:cstheme="minorHAnsi"/>
          <w:lang w:bidi="zh-CN"/>
        </w:rPr>
        <w:t xml:space="preserve"> OST </w:t>
      </w:r>
      <w:r w:rsidRPr="00552CB8">
        <w:rPr>
          <w:rFonts w:cstheme="minorHAnsi"/>
          <w:lang w:bidi="zh-CN"/>
        </w:rPr>
        <w:t>条款适用于对</w:t>
      </w:r>
      <w:r w:rsidRPr="00552CB8">
        <w:rPr>
          <w:rFonts w:cstheme="minorHAnsi"/>
          <w:lang w:bidi="zh-CN"/>
        </w:rPr>
        <w:t xml:space="preserve"> M 365 </w:t>
      </w:r>
      <w:r w:rsidRPr="00552CB8">
        <w:rPr>
          <w:rFonts w:cstheme="minorHAnsi"/>
          <w:lang w:bidi="zh-CN"/>
        </w:rPr>
        <w:t>移动应用程序的使用。</w:t>
      </w:r>
      <w:r w:rsidRPr="00552CB8">
        <w:rPr>
          <w:rFonts w:cstheme="minorHAnsi"/>
          <w:lang w:bidi="zh-CN"/>
        </w:rPr>
        <w:t xml:space="preserve">Microsoft </w:t>
      </w:r>
      <w:r w:rsidRPr="00552CB8">
        <w:rPr>
          <w:rFonts w:cstheme="minorHAnsi"/>
          <w:lang w:bidi="zh-CN"/>
        </w:rPr>
        <w:t>对</w:t>
      </w:r>
      <w:r w:rsidRPr="00552CB8">
        <w:rPr>
          <w:rFonts w:cstheme="minorHAnsi"/>
          <w:lang w:bidi="zh-CN"/>
        </w:rPr>
        <w:t xml:space="preserve"> M 365 </w:t>
      </w:r>
      <w:r w:rsidRPr="00552CB8">
        <w:rPr>
          <w:rFonts w:cstheme="minorHAnsi"/>
          <w:lang w:bidi="zh-CN"/>
        </w:rPr>
        <w:t>移动应用程序的承诺不会扩展到运行移动应用程序的第三方移动平台提供商（例如</w:t>
      </w:r>
      <w:r w:rsidRPr="00552CB8">
        <w:rPr>
          <w:rFonts w:cstheme="minorHAnsi"/>
          <w:lang w:bidi="zh-CN"/>
        </w:rPr>
        <w:t xml:space="preserve"> 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41" w:name="_Hlk19132461"/>
      <w:r w:rsidRPr="00215A9D">
        <w:t>除客户或其关联公司之一外，任何由其他实体管理或控制的专用服务器均受</w:t>
      </w:r>
      <w:hyperlink r:id="rId62"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41"/>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42" w:name="_Toc52185597"/>
      <w:r w:rsidR="00877D86" w:rsidRPr="00E76589">
        <w:rPr>
          <w:lang w:eastAsia="zh-CN"/>
        </w:rPr>
        <w:t xml:space="preserve">Office </w:t>
      </w:r>
      <w:r w:rsidR="001860F9" w:rsidRPr="0035704F">
        <w:rPr>
          <w:rFonts w:cs="Calibri Light"/>
        </w:rPr>
        <w:t>for the Web</w:t>
      </w:r>
      <w:bookmarkEnd w:id="142"/>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43" w:name="_Toc52185598"/>
      <w:r w:rsidRPr="00E76589">
        <w:t>OneDrive for Business</w:t>
      </w:r>
      <w:bookmarkEnd w:id="143"/>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4" w:name="_Toc6563833"/>
      <w:bookmarkStart w:id="145" w:name="_Toc21617054"/>
      <w:bookmarkStart w:id="146" w:name="ProjectOnline"/>
      <w:r w:rsidRPr="000F4321">
        <w:rPr>
          <w:rFonts w:ascii="Calibri Light" w:eastAsiaTheme="majorEastAsia" w:hAnsi="Calibri Light" w:cs="Calibri Light"/>
          <w:b/>
          <w:color w:val="0072C6"/>
          <w:sz w:val="28"/>
        </w:rPr>
        <w:t>Project</w:t>
      </w:r>
      <w:bookmarkEnd w:id="144"/>
      <w:bookmarkEnd w:id="145"/>
    </w:p>
    <w:bookmarkEnd w:id="146"/>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3"/>
          <w:footerReference w:type="first" r:id="rId64"/>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5"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6"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7"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06017">
      <w:pPr>
        <w:pageBreakBefore/>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lastRenderedPageBreak/>
        <w:tab/>
      </w:r>
      <w:bookmarkStart w:id="147" w:name="_Toc524436952"/>
      <w:bookmarkStart w:id="148" w:name="_Toc523239324"/>
      <w:r w:rsidRPr="00226F84">
        <w:rPr>
          <w:rFonts w:ascii="Calibri Light" w:eastAsia="SimSun" w:hAnsi="Calibri Light" w:cs="Times New Roman" w:hint="eastAsia"/>
          <w:b/>
          <w:color w:val="0072C6"/>
          <w:sz w:val="28"/>
        </w:rPr>
        <w:t>SharePoint Online</w:t>
      </w:r>
      <w:bookmarkEnd w:id="147"/>
      <w:bookmarkEnd w:id="148"/>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8"/>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446DAF1A" w14:textId="77777777" w:rsidR="00906017" w:rsidRDefault="00906017" w:rsidP="00166910">
      <w:pPr>
        <w:pStyle w:val="ProductList-Body"/>
        <w:ind w:left="180"/>
        <w:rPr>
          <w:rFonts w:eastAsia="SimSun"/>
          <w:b/>
          <w:color w:val="0072C6"/>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2A0C00"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9" w:name="WorkplaceAnalytics"/>
      <w:bookmarkStart w:id="150" w:name="_Toc37676506"/>
      <w:bookmarkStart w:id="151" w:name="_Toc52185599"/>
      <w:r w:rsidRPr="00D530E2">
        <w:rPr>
          <w:rFonts w:cstheme="majorHAnsi"/>
        </w:rPr>
        <w:t>Workplace Analytics</w:t>
      </w:r>
      <w:bookmarkEnd w:id="149"/>
      <w:bookmarkEnd w:id="150"/>
      <w:bookmarkEnd w:id="151"/>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9"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52" w:name="Stream"/>
    <w:bookmarkStart w:id="153"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54" w:name="_Toc52185600"/>
      <w:bookmarkEnd w:id="152"/>
      <w:r>
        <w:rPr>
          <w:rFonts w:asciiTheme="minorHAnsi" w:eastAsia="SimSun" w:hAnsiTheme="minorHAnsi" w:hint="eastAsia"/>
          <w:lang w:eastAsia="zh-CN"/>
        </w:rPr>
        <w:t>其他在线服务</w:t>
      </w:r>
      <w:bookmarkEnd w:id="154"/>
    </w:p>
    <w:p w14:paraId="3488DE6C" w14:textId="77777777" w:rsidR="0099514B" w:rsidRPr="00053E05" w:rsidRDefault="0099514B" w:rsidP="00B736E7">
      <w:pPr>
        <w:pStyle w:val="ProductList-Offering2Heading"/>
        <w:outlineLvl w:val="2"/>
        <w:rPr>
          <w:rFonts w:asciiTheme="minorHAnsi" w:eastAsia="SimSun" w:hAnsiTheme="minorHAnsi"/>
        </w:rPr>
      </w:pPr>
      <w:bookmarkStart w:id="155" w:name="_Toc476476628"/>
      <w:bookmarkStart w:id="156" w:name="MicrosoftLearning"/>
      <w:bookmarkStart w:id="157" w:name="MicrosoftPowerBIPro"/>
      <w:bookmarkEnd w:id="153"/>
      <w:r w:rsidRPr="007C1863">
        <w:rPr>
          <w:rFonts w:asciiTheme="minorHAnsi" w:eastAsia="SimSun" w:hAnsiTheme="minorHAnsi"/>
        </w:rPr>
        <w:tab/>
      </w:r>
      <w:bookmarkStart w:id="158" w:name="_Toc3111583"/>
      <w:bookmarkStart w:id="159" w:name="_Toc794198"/>
      <w:bookmarkStart w:id="160" w:name="_Toc52185601"/>
      <w:bookmarkStart w:id="161" w:name="BingMaps"/>
      <w:r w:rsidRPr="00053E05">
        <w:rPr>
          <w:rFonts w:asciiTheme="minorHAnsi" w:eastAsia="SimSun" w:hAnsiTheme="minorHAnsi"/>
        </w:rPr>
        <w:t>必应地图移动资产管理平台</w:t>
      </w:r>
      <w:bookmarkEnd w:id="158"/>
      <w:bookmarkEnd w:id="159"/>
      <w:bookmarkEnd w:id="160"/>
    </w:p>
    <w:bookmarkEnd w:id="161"/>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70"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1"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B736E7">
      <w:pPr>
        <w:pStyle w:val="ProductList-Body"/>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2"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06017">
      <w:pPr>
        <w:pStyle w:val="ProductList-Offering2Heading"/>
        <w:pageBreakBefore/>
        <w:outlineLvl w:val="2"/>
        <w:rPr>
          <w:rFonts w:asciiTheme="minorHAnsi" w:eastAsia="SimSun" w:hAnsiTheme="minorHAnsi"/>
        </w:rPr>
      </w:pPr>
      <w:r w:rsidRPr="00053E05">
        <w:rPr>
          <w:rFonts w:asciiTheme="minorHAnsi" w:eastAsia="SimSun" w:hAnsiTheme="minorHAnsi"/>
        </w:rPr>
        <w:lastRenderedPageBreak/>
        <w:tab/>
      </w:r>
      <w:bookmarkStart w:id="162" w:name="BingMapsTransactionsandUsers"/>
      <w:bookmarkStart w:id="163" w:name="_Toc3111584"/>
      <w:bookmarkStart w:id="164" w:name="_Toc52185602"/>
      <w:r w:rsidRPr="00053E05">
        <w:rPr>
          <w:rFonts w:asciiTheme="minorHAnsi" w:eastAsia="SimSun" w:hAnsiTheme="minorHAnsi"/>
        </w:rPr>
        <w:t>必应地图事务与用户</w:t>
      </w:r>
      <w:bookmarkEnd w:id="162"/>
      <w:bookmarkEnd w:id="163"/>
      <w:bookmarkEnd w:id="164"/>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7"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8"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9"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5"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6" w:name="_Toc8395051"/>
      <w:bookmarkStart w:id="167" w:name="_Toc6563839"/>
      <w:bookmarkStart w:id="168" w:name="_Toc52185603"/>
      <w:bookmarkStart w:id="169" w:name="BusinessApplicationPlatform"/>
      <w:r w:rsidRPr="001B7503">
        <w:t>Microsoft Power Platform</w:t>
      </w:r>
      <w:bookmarkEnd w:id="166"/>
      <w:bookmarkEnd w:id="167"/>
      <w:bookmarkEnd w:id="168"/>
    </w:p>
    <w:bookmarkEnd w:id="169"/>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5"/>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2"/>
          <w:footerReference w:type="first" r:id="rId8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3980D2A3" w14:textId="77777777" w:rsidR="007707D6" w:rsidRPr="00721F38" w:rsidRDefault="007707D6" w:rsidP="007707D6">
      <w:pPr>
        <w:pStyle w:val="ProductList-Body"/>
        <w:tabs>
          <w:tab w:val="clear" w:pos="158"/>
          <w:tab w:val="left" w:pos="360"/>
        </w:tabs>
        <w:rPr>
          <w:rFonts w:eastAsia="SimSun" w:cstheme="minorHAnsi"/>
        </w:rPr>
      </w:pPr>
      <w:bookmarkStart w:id="170" w:name="_Hlk50811500"/>
      <w:r w:rsidRPr="00721F38">
        <w:rPr>
          <w:rFonts w:eastAsia="SimSun" w:cstheme="minorHAnsi"/>
          <w:b/>
          <w:color w:val="00188F"/>
        </w:rPr>
        <w:t>随</w:t>
      </w:r>
      <w:r w:rsidRPr="00721F38">
        <w:rPr>
          <w:rFonts w:eastAsia="SimSun" w:cstheme="minorHAnsi"/>
          <w:b/>
          <w:color w:val="00188F"/>
        </w:rPr>
        <w:t xml:space="preserve"> Microsoft 365 </w:t>
      </w:r>
      <w:r w:rsidRPr="00721F38">
        <w:rPr>
          <w:rFonts w:eastAsia="SimSun" w:cstheme="minorHAnsi"/>
          <w:b/>
          <w:color w:val="00188F"/>
        </w:rPr>
        <w:t>许可提供的不活动</w:t>
      </w:r>
      <w:r w:rsidRPr="00721F38">
        <w:rPr>
          <w:rFonts w:eastAsia="SimSun" w:cstheme="minorHAnsi"/>
          <w:b/>
          <w:color w:val="00188F"/>
        </w:rPr>
        <w:t xml:space="preserve"> Common Data Service </w:t>
      </w:r>
      <w:r w:rsidRPr="00721F38">
        <w:rPr>
          <w:rFonts w:eastAsia="SimSun" w:cstheme="minorHAnsi"/>
          <w:b/>
          <w:color w:val="00188F"/>
        </w:rPr>
        <w:t>实例</w:t>
      </w:r>
    </w:p>
    <w:p w14:paraId="1E1D818C" w14:textId="77777777" w:rsidR="007707D6" w:rsidRPr="00721F38" w:rsidRDefault="007707D6" w:rsidP="007707D6">
      <w:pPr>
        <w:pStyle w:val="ProductList-Body"/>
        <w:rPr>
          <w:rFonts w:eastAsia="SimSun" w:cstheme="minorHAnsi"/>
        </w:rPr>
      </w:pPr>
      <w:r w:rsidRPr="00721F38">
        <w:rPr>
          <w:rFonts w:eastAsia="SimSun" w:cstheme="minorHAnsi"/>
        </w:rPr>
        <w:t>如果客户允许其随</w:t>
      </w:r>
      <w:r w:rsidRPr="00721F38">
        <w:rPr>
          <w:rFonts w:eastAsia="SimSun" w:cstheme="minorHAnsi"/>
        </w:rPr>
        <w:t xml:space="preserve"> Microsoft 365 </w:t>
      </w:r>
      <w:r w:rsidRPr="00721F38">
        <w:rPr>
          <w:rFonts w:eastAsia="SimSun" w:cstheme="minorHAnsi"/>
        </w:rPr>
        <w:t>许可提供的</w:t>
      </w:r>
      <w:r w:rsidRPr="00721F38">
        <w:rPr>
          <w:rFonts w:eastAsia="SimSun" w:cstheme="minorHAnsi"/>
        </w:rPr>
        <w:t xml:space="preserve"> Common Data Service </w:t>
      </w:r>
      <w:r w:rsidRPr="00721F38">
        <w:rPr>
          <w:rFonts w:eastAsia="SimSun" w:cstheme="minorHAnsi"/>
        </w:rPr>
        <w:t>实例处于不活动状态，则</w:t>
      </w:r>
      <w:r w:rsidRPr="00721F38">
        <w:rPr>
          <w:rFonts w:eastAsia="SimSun" w:cstheme="minorHAnsi"/>
        </w:rPr>
        <w:t xml:space="preserve"> Microsoft </w:t>
      </w:r>
      <w:r w:rsidRPr="00721F38">
        <w:rPr>
          <w:rFonts w:eastAsia="SimSun" w:cstheme="minorHAnsi"/>
        </w:rPr>
        <w:t>可以自行决定禁用该不活动实例并删除其中的客户数据和个人数据。如果此类</w:t>
      </w:r>
      <w:r w:rsidRPr="00721F38">
        <w:rPr>
          <w:rFonts w:eastAsia="SimSun" w:cstheme="minorHAnsi"/>
        </w:rPr>
        <w:t xml:space="preserve"> Common Data Service </w:t>
      </w:r>
      <w:r w:rsidRPr="00721F38">
        <w:rPr>
          <w:rFonts w:eastAsia="SimSun" w:cstheme="minorHAnsi"/>
        </w:rPr>
        <w:t>实例在</w:t>
      </w:r>
      <w:r w:rsidRPr="00721F38">
        <w:rPr>
          <w:rFonts w:eastAsia="SimSun" w:cstheme="minorHAnsi"/>
        </w:rPr>
        <w:t xml:space="preserve"> 90 </w:t>
      </w:r>
      <w:r w:rsidRPr="00721F38">
        <w:rPr>
          <w:rFonts w:eastAsia="SimSun" w:cstheme="minorHAnsi"/>
        </w:rPr>
        <w:t>天内符合以下情况，则将被视为不活动：</w:t>
      </w:r>
      <w:r w:rsidRPr="00721F38">
        <w:rPr>
          <w:rFonts w:eastAsia="SimSun" w:cstheme="minorHAnsi"/>
        </w:rPr>
        <w:t xml:space="preserve">1) </w:t>
      </w:r>
      <w:r w:rsidRPr="00721F38">
        <w:rPr>
          <w:rFonts w:eastAsia="SimSun" w:cstheme="minorHAnsi"/>
        </w:rPr>
        <w:t>没有用户登录到此实例，</w:t>
      </w:r>
      <w:r w:rsidRPr="00721F38">
        <w:rPr>
          <w:rFonts w:eastAsia="SimSun" w:cstheme="minorHAnsi"/>
        </w:rPr>
        <w:t xml:space="preserve">2) </w:t>
      </w:r>
      <w:r w:rsidRPr="00721F38">
        <w:rPr>
          <w:rFonts w:eastAsia="SimSun" w:cstheme="minorHAnsi"/>
        </w:rPr>
        <w:t>没有应用、机器人、报告或流访问过此实例中的数据，</w:t>
      </w:r>
      <w:r w:rsidRPr="00721F38">
        <w:rPr>
          <w:rFonts w:eastAsia="SimSun" w:cstheme="minorHAnsi"/>
        </w:rPr>
        <w:t xml:space="preserve">3) </w:t>
      </w:r>
      <w:r w:rsidRPr="00721F38">
        <w:rPr>
          <w:rFonts w:eastAsia="SimSun" w:cstheme="minorHAnsi"/>
        </w:rPr>
        <w:t>没有新应用、机器人、报告或流安装到此实例上或导入到此实例中，以及</w:t>
      </w:r>
      <w:r w:rsidRPr="00721F38">
        <w:rPr>
          <w:rFonts w:eastAsia="SimSun" w:cstheme="minorHAnsi"/>
        </w:rPr>
        <w:t xml:space="preserve"> 4) </w:t>
      </w:r>
      <w:r w:rsidRPr="00721F38">
        <w:rPr>
          <w:rFonts w:eastAsia="SimSun" w:cstheme="minorHAnsi"/>
        </w:rPr>
        <w:t>没有其他操作或活动通过</w:t>
      </w:r>
      <w:r w:rsidRPr="00721F38">
        <w:rPr>
          <w:rFonts w:eastAsia="SimSun" w:cstheme="minorHAnsi"/>
        </w:rPr>
        <w:t xml:space="preserve"> API </w:t>
      </w:r>
      <w:r w:rsidRPr="00721F38">
        <w:rPr>
          <w:rFonts w:eastAsia="SimSun" w:cstheme="minorHAnsi"/>
        </w:rPr>
        <w:t>或后台处理作业在此实例中注册。</w:t>
      </w:r>
    </w:p>
    <w:bookmarkEnd w:id="170"/>
    <w:p w14:paraId="7FA6102F" w14:textId="77777777" w:rsidR="007707D6" w:rsidRDefault="007707D6" w:rsidP="00166910">
      <w:pPr>
        <w:pStyle w:val="ProductList-Body"/>
        <w:tabs>
          <w:tab w:val="clear" w:pos="158"/>
          <w:tab w:val="left" w:pos="360"/>
        </w:tabs>
        <w:rPr>
          <w:rFonts w:eastAsia="SimSun"/>
          <w:b/>
          <w:color w:val="00188F"/>
          <w:szCs w:val="18"/>
        </w:rPr>
      </w:pPr>
    </w:p>
    <w:p w14:paraId="5A4401F2" w14:textId="3BC13F4C"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lastRenderedPageBreak/>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4"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7707D6">
      <w:pPr>
        <w:pStyle w:val="ProductList-Body"/>
        <w:ind w:left="158"/>
        <w:rPr>
          <w:rFonts w:eastAsia="SimSun"/>
        </w:rPr>
      </w:pPr>
    </w:p>
    <w:p w14:paraId="7A882DBC" w14:textId="77777777" w:rsidR="005F169E" w:rsidRPr="00CD6B00" w:rsidRDefault="005F169E" w:rsidP="007707D6">
      <w:pPr>
        <w:pStyle w:val="ProductList-Body"/>
        <w:ind w:left="187"/>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7707D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2A0C00" w:rsidP="007707D6">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6FC40D0C" w14:textId="77777777" w:rsidR="007707D6" w:rsidRPr="00721F38" w:rsidRDefault="007707D6" w:rsidP="007707D6">
      <w:pPr>
        <w:pStyle w:val="ProductList-Offering2Heading"/>
        <w:outlineLvl w:val="2"/>
        <w:rPr>
          <w:rFonts w:asciiTheme="minorHAnsi" w:eastAsia="SimSun" w:hAnsiTheme="minorHAnsi"/>
        </w:rPr>
      </w:pPr>
      <w:bookmarkStart w:id="171" w:name="_Hlk50811527"/>
      <w:r w:rsidRPr="00721F38">
        <w:rPr>
          <w:rFonts w:asciiTheme="minorHAnsi" w:eastAsia="SimSun" w:hAnsiTheme="minorHAnsi"/>
        </w:rPr>
        <w:tab/>
      </w:r>
      <w:bookmarkStart w:id="172" w:name="_Toc52185604"/>
      <w:r w:rsidRPr="00721F38">
        <w:rPr>
          <w:rFonts w:asciiTheme="minorHAnsi" w:eastAsia="SimSun" w:hAnsiTheme="minorHAnsi"/>
        </w:rPr>
        <w:t>智能内容服务</w:t>
      </w:r>
      <w:bookmarkEnd w:id="172"/>
    </w:p>
    <w:p w14:paraId="4F357933" w14:textId="77777777" w:rsidR="007707D6" w:rsidRPr="00721F38" w:rsidRDefault="007707D6" w:rsidP="007707D6">
      <w:pPr>
        <w:pStyle w:val="ProductList-Body"/>
        <w:rPr>
          <w:rFonts w:eastAsia="SimSun" w:cstheme="minorHAnsi"/>
        </w:rPr>
      </w:pPr>
      <w:r w:rsidRPr="00721F38">
        <w:rPr>
          <w:rFonts w:eastAsia="SimSun" w:cstheme="minorHAnsi"/>
          <w:b/>
          <w:color w:val="00188F"/>
        </w:rPr>
        <w:t>额外的</w:t>
      </w:r>
      <w:r w:rsidRPr="00721F38">
        <w:rPr>
          <w:rFonts w:eastAsia="SimSun" w:cstheme="minorHAnsi"/>
          <w:b/>
          <w:color w:val="00188F"/>
        </w:rPr>
        <w:t xml:space="preserve"> AI Builder </w:t>
      </w:r>
      <w:r w:rsidRPr="00721F38">
        <w:rPr>
          <w:rFonts w:eastAsia="SimSun" w:cstheme="minorHAnsi"/>
          <w:b/>
          <w:color w:val="00188F"/>
        </w:rPr>
        <w:t>额度</w:t>
      </w:r>
    </w:p>
    <w:p w14:paraId="51776C79" w14:textId="77777777" w:rsidR="007707D6" w:rsidRPr="00721F38" w:rsidRDefault="007707D6" w:rsidP="007707D6">
      <w:pPr>
        <w:pStyle w:val="ProductList-Body"/>
        <w:rPr>
          <w:rFonts w:eastAsia="SimSun" w:cstheme="minorHAnsi"/>
        </w:rPr>
      </w:pPr>
      <w:r w:rsidRPr="00721F38">
        <w:rPr>
          <w:rFonts w:eastAsia="SimSun" w:cstheme="minorHAnsi"/>
        </w:rPr>
        <w:t>拥有</w:t>
      </w:r>
      <w:r w:rsidRPr="00721F38">
        <w:rPr>
          <w:rFonts w:eastAsia="SimSun" w:cstheme="minorHAnsi"/>
        </w:rPr>
        <w:t xml:space="preserve"> 300 </w:t>
      </w:r>
      <w:r w:rsidRPr="00721F38">
        <w:rPr>
          <w:rFonts w:eastAsia="SimSun" w:cstheme="minorHAnsi"/>
        </w:rPr>
        <w:t>个或更多智能内容服务用户许可的租户可获得额外的</w:t>
      </w:r>
      <w:r w:rsidRPr="00721F38">
        <w:rPr>
          <w:rFonts w:eastAsia="SimSun" w:cstheme="minorHAnsi"/>
        </w:rPr>
        <w:t xml:space="preserve"> AI Builder </w:t>
      </w:r>
      <w:r w:rsidRPr="00721F38">
        <w:rPr>
          <w:rFonts w:eastAsia="SimSun" w:cstheme="minorHAnsi"/>
        </w:rPr>
        <w:t>额度。</w:t>
      </w:r>
    </w:p>
    <w:p w14:paraId="6D893AB7" w14:textId="77777777" w:rsidR="007707D6" w:rsidRPr="00721F38" w:rsidRDefault="002A0C00" w:rsidP="007707D6">
      <w:pPr>
        <w:pStyle w:val="ProductList-Body"/>
        <w:shd w:val="clear" w:color="auto" w:fill="A6A6A6" w:themeFill="background1" w:themeFillShade="A6"/>
        <w:spacing w:before="120" w:after="240"/>
        <w:jc w:val="right"/>
        <w:rPr>
          <w:rFonts w:eastAsia="SimSun" w:cstheme="minorHAnsi"/>
        </w:rPr>
      </w:pPr>
      <w:hyperlink w:anchor="_top" w:tooltip="目录" w:history="1">
        <w:r w:rsidR="007707D6" w:rsidRPr="00721F38">
          <w:rPr>
            <w:rStyle w:val="Hyperlink"/>
            <w:rFonts w:eastAsia="SimSun" w:cstheme="minorHAnsi"/>
            <w:sz w:val="16"/>
            <w:szCs w:val="16"/>
          </w:rPr>
          <w:t>目录</w:t>
        </w:r>
      </w:hyperlink>
      <w:r w:rsidR="007707D6" w:rsidRPr="00721F38">
        <w:rPr>
          <w:rFonts w:eastAsia="SimSun" w:cstheme="minorHAnsi"/>
          <w:sz w:val="16"/>
          <w:szCs w:val="16"/>
        </w:rPr>
        <w:t xml:space="preserve"> / </w:t>
      </w:r>
      <w:hyperlink w:anchor="_top" w:tooltip="一般条款" w:history="1">
        <w:r w:rsidR="007707D6" w:rsidRPr="00721F38">
          <w:rPr>
            <w:rStyle w:val="Hyperlink"/>
            <w:rFonts w:eastAsia="SimSun" w:cstheme="minorHAnsi"/>
            <w:sz w:val="16"/>
            <w:szCs w:val="16"/>
          </w:rPr>
          <w:t>一般条款</w:t>
        </w:r>
      </w:hyperlink>
    </w:p>
    <w:bookmarkEnd w:id="171"/>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73" w:name="M365UnattendedLicense"/>
      <w:bookmarkStart w:id="174" w:name="_Toc34838460"/>
      <w:bookmarkStart w:id="175" w:name="_Toc52185605"/>
      <w:r w:rsidRPr="00CC6637">
        <w:rPr>
          <w:rFonts w:cstheme="majorHAnsi"/>
        </w:rPr>
        <w:t xml:space="preserve">Microsoft 365 – </w:t>
      </w:r>
      <w:r w:rsidRPr="00CC6637">
        <w:rPr>
          <w:rFonts w:cstheme="majorHAnsi"/>
        </w:rPr>
        <w:t>无人参与许可</w:t>
      </w:r>
      <w:bookmarkEnd w:id="173"/>
      <w:bookmarkEnd w:id="174"/>
      <w:bookmarkEnd w:id="175"/>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5"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76" w:name="Intune"/>
    <w:bookmarkEnd w:id="155"/>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77" w:name="_Toc531082929"/>
      <w:bookmarkStart w:id="178" w:name="_Toc6563840"/>
      <w:bookmarkStart w:id="179" w:name="GitHubOfferings"/>
      <w:bookmarkStart w:id="180"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77"/>
      <w:bookmarkEnd w:id="178"/>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9"/>
      <w:bookmarkEnd w:id="180"/>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6"/>
          <w:footerReference w:type="first" r:id="rId87"/>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39F541FA" w14:textId="7546F042" w:rsidR="00B736E7" w:rsidRPr="000F4321" w:rsidRDefault="00B736E7" w:rsidP="00166910">
      <w:pPr>
        <w:tabs>
          <w:tab w:val="left" w:pos="158"/>
        </w:tabs>
        <w:spacing w:after="0" w:line="240" w:lineRule="auto"/>
        <w:rPr>
          <w:rFonts w:ascii="Calibri Light" w:eastAsiaTheme="majorEastAsia" w:hAnsi="Calibri Light" w:cs="Calibri Light"/>
          <w:sz w:val="16"/>
          <w:szCs w:val="16"/>
        </w:rPr>
        <w:sectPr w:rsidR="00B736E7" w:rsidRPr="000F4321" w:rsidSect="005513BE">
          <w:footerReference w:type="default" r:id="rId88"/>
          <w:footerReference w:type="first" r:id="rId89"/>
          <w:type w:val="continuous"/>
          <w:pgSz w:w="12240" w:h="15840"/>
          <w:pgMar w:top="1440" w:right="720" w:bottom="1440" w:left="720" w:header="720" w:footer="720" w:gutter="0"/>
          <w:cols w:num="2" w:space="720"/>
          <w:titlePg/>
          <w:docGrid w:linePitch="360"/>
        </w:sectPr>
      </w:pPr>
      <w:r w:rsidRPr="00700DC4">
        <w:rPr>
          <w:rFonts w:ascii="Calibri" w:eastAsia="SimSun" w:hAnsi="Calibri" w:cs="Calibri"/>
          <w:sz w:val="16"/>
          <w:szCs w:val="16"/>
        </w:rPr>
        <w:t>GitHub Engineering Direct</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2B0EEA4F" w:rsidR="00AE7940" w:rsidRPr="002446ED" w:rsidRDefault="007707D6" w:rsidP="00166910">
      <w:pPr>
        <w:tabs>
          <w:tab w:val="left" w:pos="158"/>
        </w:tabs>
        <w:spacing w:after="0" w:line="240" w:lineRule="auto"/>
        <w:rPr>
          <w:rFonts w:eastAsiaTheme="majorEastAsia" w:cstheme="minorHAnsi"/>
          <w:sz w:val="18"/>
          <w:szCs w:val="18"/>
        </w:rPr>
      </w:pPr>
      <w:r w:rsidRPr="007707D6">
        <w:rPr>
          <w:rFonts w:cstheme="minorHAnsi"/>
          <w:sz w:val="18"/>
          <w:szCs w:val="18"/>
        </w:rPr>
        <w:t xml:space="preserve">GitHub </w:t>
      </w:r>
      <w:r w:rsidRPr="007707D6">
        <w:rPr>
          <w:rFonts w:cstheme="minorHAnsi"/>
          <w:sz w:val="18"/>
          <w:szCs w:val="18"/>
        </w:rPr>
        <w:t>产品</w:t>
      </w:r>
      <w:r w:rsidRPr="007707D6">
        <w:rPr>
          <w:rFonts w:cstheme="minorHAnsi"/>
          <w:sz w:val="18"/>
          <w:szCs w:val="18"/>
        </w:rPr>
        <w:t>/</w:t>
      </w:r>
      <w:r w:rsidRPr="007707D6">
        <w:rPr>
          <w:rFonts w:cstheme="minorHAnsi"/>
          <w:sz w:val="18"/>
          <w:szCs w:val="18"/>
        </w:rPr>
        <w:t>服务由</w:t>
      </w:r>
      <w:r w:rsidRPr="007707D6">
        <w:rPr>
          <w:rFonts w:cstheme="minorHAnsi"/>
          <w:sz w:val="18"/>
          <w:szCs w:val="18"/>
        </w:rPr>
        <w:t xml:space="preserve"> GitHub, Inc. </w:t>
      </w:r>
      <w:r w:rsidRPr="007707D6">
        <w:rPr>
          <w:rFonts w:cstheme="minorHAnsi"/>
          <w:sz w:val="18"/>
          <w:szCs w:val="18"/>
        </w:rPr>
        <w:t>提供。客户使用</w:t>
      </w:r>
      <w:r w:rsidRPr="007707D6">
        <w:rPr>
          <w:rFonts w:cstheme="minorHAnsi"/>
          <w:sz w:val="18"/>
          <w:szCs w:val="18"/>
        </w:rPr>
        <w:t xml:space="preserve"> GitHub </w:t>
      </w:r>
      <w:r w:rsidRPr="007707D6">
        <w:rPr>
          <w:rFonts w:cstheme="minorHAnsi"/>
          <w:sz w:val="18"/>
          <w:szCs w:val="18"/>
        </w:rPr>
        <w:t>产品</w:t>
      </w:r>
      <w:r w:rsidRPr="007707D6">
        <w:rPr>
          <w:rFonts w:cstheme="minorHAnsi"/>
          <w:sz w:val="18"/>
          <w:szCs w:val="18"/>
        </w:rPr>
        <w:t>/</w:t>
      </w:r>
      <w:r w:rsidRPr="007707D6">
        <w:rPr>
          <w:rFonts w:cstheme="minorHAnsi"/>
          <w:sz w:val="18"/>
          <w:szCs w:val="18"/>
        </w:rPr>
        <w:t>服务即表示客户同意受</w:t>
      </w:r>
      <w:r w:rsidRPr="007707D6">
        <w:rPr>
          <w:rFonts w:cstheme="minorHAnsi"/>
          <w:sz w:val="18"/>
          <w:szCs w:val="18"/>
        </w:rPr>
        <w:t xml:space="preserve"> GitHub </w:t>
      </w:r>
      <w:r w:rsidRPr="007707D6">
        <w:rPr>
          <w:rFonts w:cstheme="minorHAnsi"/>
          <w:sz w:val="18"/>
          <w:szCs w:val="18"/>
        </w:rPr>
        <w:t>条款（网址为</w:t>
      </w:r>
      <w:r w:rsidRPr="007707D6">
        <w:rPr>
          <w:rFonts w:cstheme="minorHAnsi"/>
          <w:sz w:val="18"/>
          <w:szCs w:val="18"/>
        </w:rPr>
        <w:t xml:space="preserve"> </w:t>
      </w:r>
      <w:hyperlink r:id="rId90" w:history="1">
        <w:r w:rsidRPr="007707D6">
          <w:rPr>
            <w:rStyle w:val="Hyperlink"/>
            <w:rFonts w:cstheme="minorHAnsi"/>
            <w:sz w:val="18"/>
            <w:szCs w:val="18"/>
          </w:rPr>
          <w:t>https://aka.ms/github_terms</w:t>
        </w:r>
      </w:hyperlink>
      <w:r w:rsidRPr="007707D6">
        <w:rPr>
          <w:rFonts w:cstheme="minorHAnsi"/>
          <w:sz w:val="18"/>
          <w:szCs w:val="18"/>
        </w:rPr>
        <w:t>）的约束。无论对客户的批量许可协议（包括上述在线服务条款及</w:t>
      </w:r>
      <w:r w:rsidRPr="007707D6">
        <w:rPr>
          <w:rFonts w:cstheme="minorHAnsi"/>
          <w:sz w:val="18"/>
          <w:szCs w:val="18"/>
        </w:rPr>
        <w:t xml:space="preserve"> DPA</w:t>
      </w:r>
      <w:r w:rsidRPr="007707D6">
        <w:rPr>
          <w:rFonts w:cstheme="minorHAnsi"/>
          <w:sz w:val="18"/>
          <w:szCs w:val="18"/>
        </w:rPr>
        <w:t>）是否存在任何相反表述，《</w:t>
      </w:r>
      <w:r w:rsidRPr="007707D6">
        <w:rPr>
          <w:rFonts w:cstheme="minorHAnsi"/>
          <w:sz w:val="18"/>
          <w:szCs w:val="18"/>
        </w:rPr>
        <w:t xml:space="preserve">GitHub </w:t>
      </w:r>
      <w:r w:rsidRPr="007707D6">
        <w:rPr>
          <w:rFonts w:cstheme="minorHAnsi"/>
          <w:sz w:val="18"/>
          <w:szCs w:val="18"/>
        </w:rPr>
        <w:t>隐私声明》（网址为</w:t>
      </w:r>
      <w:r w:rsidRPr="007707D6">
        <w:rPr>
          <w:rFonts w:cstheme="minorHAnsi"/>
          <w:sz w:val="18"/>
          <w:szCs w:val="18"/>
        </w:rPr>
        <w:t xml:space="preserve"> </w:t>
      </w:r>
      <w:hyperlink r:id="rId91" w:history="1">
        <w:r w:rsidRPr="007707D6">
          <w:rPr>
            <w:rStyle w:val="Hyperlink"/>
            <w:rFonts w:cstheme="minorHAnsi"/>
            <w:sz w:val="18"/>
            <w:szCs w:val="18"/>
          </w:rPr>
          <w:t>https://aka.ms/github_privacy</w:t>
        </w:r>
      </w:hyperlink>
      <w:r w:rsidRPr="007707D6">
        <w:rPr>
          <w:rFonts w:cstheme="minorHAnsi"/>
          <w:sz w:val="18"/>
          <w:szCs w:val="18"/>
        </w:rPr>
        <w:t>）和《</w:t>
      </w:r>
      <w:r w:rsidRPr="007707D6">
        <w:rPr>
          <w:rFonts w:cstheme="minorHAnsi"/>
          <w:sz w:val="18"/>
          <w:szCs w:val="18"/>
        </w:rPr>
        <w:t xml:space="preserve">GitHub </w:t>
      </w:r>
      <w:r w:rsidRPr="007707D6">
        <w:rPr>
          <w:rFonts w:cstheme="minorHAnsi"/>
          <w:sz w:val="18"/>
          <w:szCs w:val="18"/>
        </w:rPr>
        <w:t>数据保护补充协议和安全附录》（网址为</w:t>
      </w:r>
      <w:r w:rsidRPr="007707D6">
        <w:rPr>
          <w:rFonts w:cstheme="minorHAnsi"/>
          <w:sz w:val="18"/>
          <w:szCs w:val="18"/>
        </w:rPr>
        <w:t xml:space="preserve"> </w:t>
      </w:r>
      <w:hyperlink r:id="rId92" w:history="1">
        <w:r w:rsidRPr="007707D6">
          <w:rPr>
            <w:rStyle w:val="Hyperlink"/>
            <w:rFonts w:cstheme="minorHAnsi"/>
            <w:sz w:val="18"/>
            <w:szCs w:val="18"/>
          </w:rPr>
          <w:t>https://aka.ms/github_dpa</w:t>
        </w:r>
      </w:hyperlink>
      <w:r w:rsidRPr="007707D6">
        <w:rPr>
          <w:rFonts w:cstheme="minorHAnsi"/>
          <w:sz w:val="18"/>
          <w:szCs w:val="18"/>
        </w:rPr>
        <w:t>）都适用于客户对独立许可的</w:t>
      </w:r>
      <w:r w:rsidRPr="007707D6">
        <w:rPr>
          <w:rFonts w:cstheme="minorHAnsi"/>
          <w:sz w:val="18"/>
          <w:szCs w:val="18"/>
        </w:rPr>
        <w:t xml:space="preserve"> GitHub </w:t>
      </w:r>
      <w:r w:rsidRPr="007707D6">
        <w:rPr>
          <w:rFonts w:cstheme="minorHAnsi"/>
          <w:sz w:val="18"/>
          <w:szCs w:val="18"/>
        </w:rPr>
        <w:t>产品</w:t>
      </w:r>
      <w:r w:rsidRPr="007707D6">
        <w:rPr>
          <w:rFonts w:cstheme="minorHAnsi"/>
          <w:sz w:val="18"/>
          <w:szCs w:val="18"/>
        </w:rPr>
        <w:t>/</w:t>
      </w:r>
      <w:r w:rsidRPr="007707D6">
        <w:rPr>
          <w:rFonts w:cstheme="minorHAnsi"/>
          <w:sz w:val="18"/>
          <w:szCs w:val="18"/>
        </w:rPr>
        <w:t>服务（包括</w:t>
      </w:r>
      <w:r w:rsidRPr="007707D6">
        <w:rPr>
          <w:rFonts w:cstheme="minorHAnsi"/>
          <w:sz w:val="18"/>
          <w:szCs w:val="18"/>
        </w:rPr>
        <w:t xml:space="preserve"> GitHub Enterprise</w:t>
      </w:r>
      <w:r w:rsidRPr="007707D6">
        <w:rPr>
          <w:rFonts w:cstheme="minorHAnsi"/>
          <w:sz w:val="18"/>
          <w:szCs w:val="18"/>
        </w:rPr>
        <w:t>）的使用或作为</w:t>
      </w:r>
      <w:r w:rsidRPr="007707D6">
        <w:rPr>
          <w:rFonts w:cstheme="minorHAnsi"/>
          <w:sz w:val="18"/>
          <w:szCs w:val="18"/>
        </w:rPr>
        <w:t xml:space="preserve"> Visual Studio Enterprise </w:t>
      </w:r>
      <w:r w:rsidRPr="007707D6">
        <w:rPr>
          <w:rFonts w:cstheme="minorHAnsi"/>
          <w:sz w:val="18"/>
          <w:szCs w:val="18"/>
        </w:rPr>
        <w:t>或</w:t>
      </w:r>
      <w:r w:rsidRPr="007707D6">
        <w:rPr>
          <w:rFonts w:cstheme="minorHAnsi"/>
          <w:sz w:val="18"/>
          <w:szCs w:val="18"/>
        </w:rPr>
        <w:t xml:space="preserve"> Visual Studio Professional </w:t>
      </w:r>
      <w:r w:rsidRPr="007707D6">
        <w:rPr>
          <w:rFonts w:cstheme="minorHAnsi"/>
          <w:sz w:val="18"/>
          <w:szCs w:val="18"/>
        </w:rPr>
        <w:t>附带的</w:t>
      </w:r>
      <w:r w:rsidRPr="007707D6">
        <w:rPr>
          <w:rFonts w:cstheme="minorHAnsi"/>
          <w:sz w:val="18"/>
          <w:szCs w:val="18"/>
        </w:rPr>
        <w:t xml:space="preserve"> GitHub Enterprise </w:t>
      </w:r>
      <w:r w:rsidRPr="007707D6">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7707D6">
      <w:pPr>
        <w:keepNext/>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lastRenderedPageBreak/>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1CEAA367"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b/>
          <w:color w:val="00188F"/>
        </w:rPr>
        <w:t>GitHub Advanced Security</w:t>
      </w:r>
    </w:p>
    <w:p w14:paraId="708B54DF" w14:textId="77777777" w:rsidR="007707D6" w:rsidRPr="00721F38" w:rsidRDefault="007707D6" w:rsidP="007707D6">
      <w:pPr>
        <w:pStyle w:val="ProductList-Body"/>
        <w:rPr>
          <w:rFonts w:eastAsia="SimSun" w:cstheme="minorHAnsi"/>
        </w:rPr>
      </w:pPr>
      <w:r w:rsidRPr="00721F38">
        <w:rPr>
          <w:rFonts w:eastAsia="SimSun" w:cstheme="minorHAnsi"/>
        </w:rPr>
        <w:t>除了允许访问</w:t>
      </w:r>
      <w:r w:rsidRPr="00721F38">
        <w:rPr>
          <w:rFonts w:eastAsia="SimSun" w:cstheme="minorHAnsi"/>
        </w:rPr>
        <w:t xml:space="preserve"> GitHub Enterprise </w:t>
      </w:r>
      <w:r w:rsidRPr="00721F38">
        <w:rPr>
          <w:rFonts w:eastAsia="SimSun" w:cstheme="minorHAnsi"/>
        </w:rPr>
        <w:t>的用户</w:t>
      </w:r>
      <w:r w:rsidRPr="00721F38">
        <w:rPr>
          <w:rFonts w:eastAsia="SimSun" w:cstheme="minorHAnsi"/>
        </w:rPr>
        <w:t xml:space="preserve"> SL </w:t>
      </w:r>
      <w:r w:rsidRPr="00721F38">
        <w:rPr>
          <w:rFonts w:eastAsia="SimSun" w:cstheme="minorHAnsi"/>
        </w:rPr>
        <w:t>之外，客户还必须为每个唯一提交者获取</w:t>
      </w:r>
      <w:r w:rsidRPr="00721F38">
        <w:rPr>
          <w:rFonts w:eastAsia="SimSun" w:cstheme="minorHAnsi"/>
        </w:rPr>
        <w:t xml:space="preserve"> GitHub Advanced Security </w:t>
      </w:r>
      <w:r w:rsidRPr="00721F38">
        <w:rPr>
          <w:rFonts w:eastAsia="SimSun" w:cstheme="minorHAnsi"/>
        </w:rPr>
        <w:t>用户</w:t>
      </w:r>
      <w:r w:rsidRPr="00721F38">
        <w:rPr>
          <w:rFonts w:eastAsia="SimSun" w:cstheme="minorHAnsi"/>
        </w:rPr>
        <w:t xml:space="preserve"> SL</w:t>
      </w:r>
      <w:r w:rsidRPr="00721F38">
        <w:rPr>
          <w:rFonts w:eastAsia="SimSun" w:cstheme="minorHAnsi"/>
        </w:rPr>
        <w:t>。</w:t>
      </w:r>
      <w:r w:rsidRPr="006A329D">
        <w:rPr>
          <w:rFonts w:ascii="SimSun" w:eastAsia="SimSun" w:hAnsi="SimSun" w:cstheme="minorHAnsi"/>
        </w:rPr>
        <w:t>“</w:t>
      </w:r>
      <w:r w:rsidRPr="00721F38">
        <w:rPr>
          <w:rFonts w:eastAsia="SimSun" w:cstheme="minorHAnsi"/>
        </w:rPr>
        <w:t>唯一提交者</w:t>
      </w:r>
      <w:r w:rsidRPr="006A329D">
        <w:rPr>
          <w:rFonts w:ascii="SimSun" w:eastAsia="SimSun" w:hAnsi="SimSun" w:cstheme="minorHAnsi"/>
        </w:rPr>
        <w:t>”</w:t>
      </w:r>
      <w:r w:rsidRPr="00721F38">
        <w:rPr>
          <w:rFonts w:eastAsia="SimSun" w:cstheme="minorHAnsi"/>
        </w:rPr>
        <w:t>是</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服务的许可用户，在过去</w:t>
      </w:r>
      <w:r w:rsidRPr="00721F38">
        <w:rPr>
          <w:rFonts w:eastAsia="SimSun" w:cstheme="minorHAnsi"/>
        </w:rPr>
        <w:t xml:space="preserve"> 90 </w:t>
      </w:r>
      <w:r w:rsidRPr="00721F38">
        <w:rPr>
          <w:rFonts w:eastAsia="SimSun" w:cstheme="minorHAnsi"/>
        </w:rPr>
        <w:t>天内向任何激活了</w:t>
      </w:r>
      <w:r w:rsidRPr="00721F38">
        <w:rPr>
          <w:rFonts w:eastAsia="SimSun" w:cstheme="minorHAnsi"/>
        </w:rPr>
        <w:t xml:space="preserve"> GitHub Advanced Security </w:t>
      </w:r>
      <w:r w:rsidRPr="00721F38">
        <w:rPr>
          <w:rFonts w:eastAsia="SimSun" w:cstheme="minorHAnsi"/>
        </w:rPr>
        <w:t>功能的存储库提交过代码。</w:t>
      </w:r>
    </w:p>
    <w:p w14:paraId="2C43E088" w14:textId="77777777" w:rsidR="007707D6" w:rsidRPr="00721F38" w:rsidRDefault="007707D6" w:rsidP="007707D6">
      <w:pPr>
        <w:pStyle w:val="ProductList-Body"/>
        <w:rPr>
          <w:rFonts w:eastAsia="SimSun" w:cstheme="minorHAnsi"/>
        </w:rPr>
      </w:pPr>
    </w:p>
    <w:p w14:paraId="43097C13"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b/>
          <w:color w:val="00188F"/>
        </w:rPr>
        <w:t>GitHub Insights</w:t>
      </w:r>
    </w:p>
    <w:p w14:paraId="4AC64858" w14:textId="5DE9C75B" w:rsidR="009C0D37" w:rsidRDefault="007707D6" w:rsidP="007707D6">
      <w:pPr>
        <w:pStyle w:val="ProductList-Body"/>
        <w:rPr>
          <w:rFonts w:eastAsia="SimSun"/>
        </w:rPr>
      </w:pPr>
      <w:r w:rsidRPr="00721F38">
        <w:rPr>
          <w:rFonts w:eastAsia="SimSun" w:cstheme="minorHAnsi"/>
        </w:rPr>
        <w:t>客户的</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服务的用户可以访问和使用</w:t>
      </w:r>
      <w:r w:rsidRPr="00721F38">
        <w:rPr>
          <w:rFonts w:eastAsia="SimSun" w:cstheme="minorHAnsi"/>
        </w:rPr>
        <w:t xml:space="preserve"> GitHub Insights</w:t>
      </w:r>
      <w:r w:rsidRPr="00721F38">
        <w:rPr>
          <w:rFonts w:eastAsia="SimSun" w:cstheme="minorHAnsi"/>
        </w:rPr>
        <w:t>，但前提是所有此类用户都拥有</w:t>
      </w:r>
      <w:r w:rsidRPr="00721F38">
        <w:rPr>
          <w:rFonts w:eastAsia="SimSun" w:cstheme="minorHAnsi"/>
        </w:rPr>
        <w:t xml:space="preserve"> GitHub Insights </w:t>
      </w:r>
      <w:r w:rsidRPr="00721F38">
        <w:rPr>
          <w:rFonts w:eastAsia="SimSun" w:cstheme="minorHAnsi"/>
        </w:rPr>
        <w:t>用户</w:t>
      </w:r>
      <w:r w:rsidRPr="00721F38">
        <w:rPr>
          <w:rFonts w:eastAsia="SimSun" w:cstheme="minorHAnsi"/>
        </w:rPr>
        <w:t xml:space="preserve"> SL</w:t>
      </w:r>
      <w:r w:rsidRPr="00721F38">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81"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70B95B73" w:rsidR="00E62F1F" w:rsidRPr="00A35120" w:rsidRDefault="00B736E7" w:rsidP="00B736E7">
      <w:pPr>
        <w:pStyle w:val="ProductList-Body"/>
        <w:rPr>
          <w:rFonts w:eastAsia="SimSun"/>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3"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81"/>
      <w:r w:rsidRPr="00700DC4">
        <w:rPr>
          <w:rFonts w:ascii="Calibri" w:eastAsia="SimSun" w:hAnsi="Calibri" w:cs="Calibri" w:hint="eastAsia"/>
          <w:szCs w:val="18"/>
        </w:rPr>
        <w:t>。</w:t>
      </w:r>
    </w:p>
    <w:p w14:paraId="6C381634" w14:textId="77777777" w:rsidR="009C0D37" w:rsidRPr="00C34455" w:rsidRDefault="002A0C00"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82" w:name="_Toc531082930"/>
      <w:bookmarkStart w:id="183" w:name="MicrosoftCloudAppSecurity"/>
      <w:bookmarkStart w:id="184" w:name="_Toc531348188"/>
      <w:bookmarkStart w:id="185" w:name="_Toc52185606"/>
      <w:r w:rsidRPr="00F94114">
        <w:t>Microsoft Cloud App Security</w:t>
      </w:r>
      <w:bookmarkEnd w:id="182"/>
      <w:bookmarkEnd w:id="183"/>
      <w:bookmarkEnd w:id="184"/>
      <w:bookmarkEnd w:id="185"/>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2A0C00"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2A0C00"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86" w:name="_Toc52185607"/>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87" w:name="MicrosoftGraphdataconnect"/>
      <w:bookmarkStart w:id="188"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86"/>
      <w:bookmarkEnd w:id="187"/>
      <w:bookmarkEnd w:id="188"/>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9"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9"/>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90" w:name="_Toc534755264"/>
      <w:bookmarkStart w:id="191" w:name="_Toc52185608"/>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90"/>
      <w:bookmarkEnd w:id="191"/>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4"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w:t>
      </w:r>
      <w:r w:rsidRPr="003D101B">
        <w:rPr>
          <w:rFonts w:eastAsia="SimSun" w:cstheme="minorHAnsi" w:hint="eastAsia"/>
        </w:rPr>
        <w:lastRenderedPageBreak/>
        <w:t>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92"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93" w:name="_Toc52185609"/>
      <w:r w:rsidR="00812146" w:rsidRPr="004662CD">
        <w:rPr>
          <w:rFonts w:eastAsia="SimSun"/>
        </w:rPr>
        <w:t>Microsoft Intune</w:t>
      </w:r>
      <w:bookmarkEnd w:id="192"/>
      <w:bookmarkEnd w:id="193"/>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5"/>
          <w:type w:val="continuous"/>
          <w:pgSz w:w="12240" w:h="15840"/>
          <w:pgMar w:top="1440" w:right="720" w:bottom="1440" w:left="720" w:header="720" w:footer="720" w:gutter="0"/>
          <w:cols w:space="720"/>
          <w:titlePg/>
          <w:docGrid w:linePitch="360"/>
        </w:sectPr>
      </w:pPr>
    </w:p>
    <w:bookmarkEnd w:id="176"/>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7707D6">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2C811636" w:rsidR="00A14761" w:rsidRPr="007321B6" w:rsidRDefault="00552CB8" w:rsidP="00166910">
      <w:pPr>
        <w:pStyle w:val="ProductList-Body"/>
        <w:tabs>
          <w:tab w:val="clear" w:pos="158"/>
          <w:tab w:val="left" w:pos="180"/>
        </w:tabs>
        <w:rPr>
          <w:rFonts w:eastAsia="SimSun"/>
        </w:rPr>
      </w:pPr>
      <w:r w:rsidRPr="00552CB8">
        <w:rPr>
          <w:rFonts w:eastAsia="SimSun"/>
          <w:lang w:bidi="zh-CN"/>
        </w:rPr>
        <w:t>客户为其分配了用户</w:t>
      </w:r>
      <w:r w:rsidRPr="00552CB8">
        <w:rPr>
          <w:rFonts w:eastAsia="SimSun"/>
          <w:lang w:bidi="zh-CN"/>
        </w:rPr>
        <w:t xml:space="preserve"> SL </w:t>
      </w:r>
      <w:r w:rsidRPr="00552CB8">
        <w:rPr>
          <w:rFonts w:eastAsia="SimSun"/>
          <w:lang w:bidi="zh-CN"/>
        </w:rPr>
        <w:t>的每个用户都可以访问和使用在线服务及相关软件（包括</w:t>
      </w:r>
      <w:r w:rsidRPr="00552CB8">
        <w:rPr>
          <w:rFonts w:eastAsia="SimSun"/>
          <w:lang w:bidi="zh-CN"/>
        </w:rPr>
        <w:t xml:space="preserve"> System Center </w:t>
      </w:r>
      <w:r w:rsidRPr="00552CB8">
        <w:rPr>
          <w:rFonts w:eastAsia="SimSun"/>
          <w:lang w:bidi="zh-CN"/>
        </w:rPr>
        <w:t>软件）管理应用程序和最多十五台设备。管理由多个用户访问的设备时，需要确保每个用户均具备一个用户</w:t>
      </w:r>
      <w:r w:rsidRPr="00552CB8">
        <w:rPr>
          <w:rFonts w:eastAsia="SimSun"/>
          <w:lang w:bidi="zh-CN"/>
        </w:rPr>
        <w:t xml:space="preserve"> SL</w:t>
      </w:r>
      <w:r w:rsidRPr="00552CB8">
        <w:rPr>
          <w:rFonts w:eastAsia="SimSun"/>
          <w:lang w:bidi="zh-CN"/>
        </w:rPr>
        <w:t>。如果将</w:t>
      </w:r>
      <w:r w:rsidRPr="00552CB8">
        <w:rPr>
          <w:rFonts w:eastAsia="SimSun"/>
          <w:lang w:bidi="zh-CN"/>
        </w:rPr>
        <w:t xml:space="preserve"> Intune </w:t>
      </w:r>
      <w:r w:rsidRPr="00552CB8">
        <w:rPr>
          <w:rFonts w:eastAsia="SimSun"/>
          <w:lang w:bidi="zh-CN"/>
        </w:rPr>
        <w:t>公司门户应用用于管理设备，则适用于</w:t>
      </w:r>
      <w:r w:rsidRPr="00552CB8">
        <w:rPr>
          <w:rFonts w:eastAsia="SimSun"/>
          <w:lang w:bidi="zh-CN"/>
        </w:rPr>
        <w:t xml:space="preserve"> Microsoft Intune </w:t>
      </w:r>
      <w:r w:rsidRPr="00552CB8">
        <w:rPr>
          <w:rFonts w:eastAsia="SimSun"/>
          <w:lang w:bidi="zh-CN"/>
        </w:rPr>
        <w:t>在线服务的</w:t>
      </w:r>
      <w:r w:rsidRPr="00552CB8">
        <w:rPr>
          <w:rFonts w:eastAsia="SimSun"/>
          <w:lang w:bidi="zh-CN"/>
        </w:rPr>
        <w:t xml:space="preserve"> OST </w:t>
      </w:r>
      <w:r w:rsidRPr="00552CB8">
        <w:rPr>
          <w:rFonts w:eastAsia="SimSun"/>
          <w:lang w:bidi="zh-CN"/>
        </w:rPr>
        <w:t>条款（如附件</w:t>
      </w:r>
      <w:r w:rsidRPr="00552CB8">
        <w:rPr>
          <w:rFonts w:eastAsia="SimSun"/>
          <w:lang w:bidi="zh-CN"/>
        </w:rPr>
        <w:t xml:space="preserve"> 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r w:rsidRPr="00552CB8">
        <w:rPr>
          <w:rFonts w:eastAsia="SimSun"/>
          <w:lang w:bidi="zh-CN"/>
        </w:rPr>
        <w:t xml:space="preserve"> Intune </w:t>
      </w:r>
      <w:r w:rsidRPr="00552CB8">
        <w:rPr>
          <w:rFonts w:eastAsia="SimSun"/>
          <w:lang w:bidi="zh-CN"/>
        </w:rPr>
        <w:t>公司门户应用的使用。</w:t>
      </w:r>
      <w:r w:rsidRPr="00552CB8">
        <w:rPr>
          <w:rFonts w:eastAsia="SimSun"/>
          <w:lang w:bidi="zh-CN"/>
        </w:rPr>
        <w:t xml:space="preserve">Microsoft </w:t>
      </w:r>
      <w:r w:rsidRPr="00552CB8">
        <w:rPr>
          <w:rFonts w:eastAsia="SimSun"/>
          <w:lang w:bidi="zh-CN"/>
        </w:rPr>
        <w:t>对</w:t>
      </w:r>
      <w:r w:rsidRPr="00552CB8">
        <w:rPr>
          <w:rFonts w:eastAsia="SimSun"/>
          <w:lang w:bidi="zh-CN"/>
        </w:rPr>
        <w:t xml:space="preserve"> Intune </w:t>
      </w:r>
      <w:r w:rsidRPr="00552CB8">
        <w:rPr>
          <w:rFonts w:eastAsia="SimSun"/>
          <w:lang w:bidi="zh-CN"/>
        </w:rPr>
        <w:t>公司门户应用的承诺不会扩展到运行</w:t>
      </w:r>
      <w:r w:rsidRPr="00552CB8">
        <w:rPr>
          <w:rFonts w:eastAsia="SimSun"/>
          <w:lang w:bidi="zh-CN"/>
        </w:rPr>
        <w:t xml:space="preserve"> Intune </w:t>
      </w:r>
      <w:r w:rsidRPr="00552CB8">
        <w:rPr>
          <w:rFonts w:eastAsia="SimSun"/>
          <w:lang w:bidi="zh-CN"/>
        </w:rPr>
        <w:t>公司门户应用的第三方移动平台提供商（例如</w:t>
      </w:r>
      <w:r w:rsidRPr="00552CB8">
        <w:rPr>
          <w:rFonts w:eastAsia="SimSun"/>
          <w:lang w:bidi="zh-CN"/>
        </w:rPr>
        <w:t xml:space="preserve"> 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94"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94"/>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6"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95" w:name="_Toc453946633"/>
    <w:bookmarkStart w:id="196"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97" w:name="_Toc52185610"/>
      <w:r w:rsidR="00C326F2" w:rsidRPr="00C326F2">
        <w:t>Microsoft Learning</w:t>
      </w:r>
      <w:bookmarkEnd w:id="195"/>
      <w:bookmarkEnd w:id="197"/>
      <w:r w:rsidR="00C326F2" w:rsidRPr="00C326F2">
        <w:t xml:space="preserve"> </w:t>
      </w:r>
      <w:bookmarkEnd w:id="196"/>
    </w:p>
    <w:bookmarkEnd w:id="156"/>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98" w:name="_Toc451949072"/>
      <w:r w:rsidRPr="00277EAD">
        <w:rPr>
          <w:rFonts w:eastAsia="SimSun"/>
        </w:rPr>
        <w:t>Microsoft Learning Imagine Academy</w:t>
      </w:r>
      <w:bookmarkEnd w:id="198"/>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906017">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7"/>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lastRenderedPageBreak/>
        <w:tab/>
      </w:r>
      <w:bookmarkStart w:id="199" w:name="MicrosoftSearchinBing"/>
      <w:bookmarkStart w:id="200" w:name="_Toc3111592"/>
      <w:bookmarkStart w:id="201" w:name="_Toc52185611"/>
      <w:r w:rsidRPr="00AD22A4">
        <w:t>Microsoft Search in Bing</w:t>
      </w:r>
      <w:bookmarkEnd w:id="199"/>
      <w:bookmarkEnd w:id="200"/>
      <w:bookmarkEnd w:id="201"/>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8"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2A0C00"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202" w:name="MicosoftThreatProtection"/>
      <w:bookmarkStart w:id="203" w:name="_Toc37676519"/>
      <w:bookmarkStart w:id="204" w:name="_Toc52185612"/>
      <w:r w:rsidRPr="00D530E2">
        <w:rPr>
          <w:rFonts w:cstheme="majorHAnsi"/>
        </w:rPr>
        <w:t>Microsoft</w:t>
      </w:r>
      <w:r w:rsidRPr="00215A9D">
        <w:rPr>
          <w:rFonts w:asciiTheme="minorHAnsi" w:hAnsiTheme="minorHAnsi"/>
        </w:rPr>
        <w:t xml:space="preserve"> 威胁防护</w:t>
      </w:r>
      <w:bookmarkEnd w:id="202"/>
      <w:bookmarkEnd w:id="203"/>
      <w:bookmarkEnd w:id="204"/>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05" w:name="_Toc457466455"/>
      <w:bookmarkStart w:id="206" w:name="_Toc52185613"/>
      <w:r w:rsidR="008C24C7" w:rsidRPr="008C24C7">
        <w:t>Minecraft</w:t>
      </w:r>
      <w:r w:rsidR="008C24C7">
        <w:t xml:space="preserve">: </w:t>
      </w:r>
      <w:r w:rsidR="008C24C7" w:rsidRPr="008C24C7">
        <w:rPr>
          <w:rFonts w:ascii="SimSun" w:eastAsia="SimSun" w:hAnsi="SimSun" w:cs="MS Gothic" w:hint="eastAsia"/>
        </w:rPr>
        <w:t>教育版</w:t>
      </w:r>
      <w:bookmarkEnd w:id="205"/>
      <w:bookmarkEnd w:id="206"/>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07" w:name="_Toc52185614"/>
      <w:r w:rsidR="00877D86" w:rsidRPr="00E76589">
        <w:t>Office 365 Developer</w:t>
      </w:r>
      <w:bookmarkEnd w:id="207"/>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208" w:name="_Toc13858401"/>
      <w:bookmarkStart w:id="209" w:name="_Toc52185615"/>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208"/>
      <w:bookmarkEnd w:id="209"/>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2A0C00"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9"/>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10" w:name="Attachment1"/>
      <w:bookmarkStart w:id="211" w:name="_Toc52185616"/>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10"/>
      <w:bookmarkEnd w:id="211"/>
    </w:p>
    <w:p w14:paraId="28C6107E" w14:textId="77777777" w:rsidR="002446ED" w:rsidRPr="00143165" w:rsidRDefault="002446ED" w:rsidP="002446ED">
      <w:pPr>
        <w:pStyle w:val="ProductList-Offering1Heading"/>
        <w:rPr>
          <w:rFonts w:asciiTheme="minorHAnsi" w:hAnsiTheme="minorHAnsi" w:cstheme="minorHAnsi"/>
        </w:rPr>
      </w:pPr>
      <w:bookmarkStart w:id="212" w:name="_Toc27047360"/>
      <w:bookmarkStart w:id="213" w:name="_Toc52185617"/>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12"/>
      <w:bookmarkEnd w:id="213"/>
    </w:p>
    <w:p w14:paraId="656B986F" w14:textId="1669A4E5" w:rsidR="00133837" w:rsidRPr="00692587" w:rsidRDefault="00906017" w:rsidP="00133837">
      <w:pPr>
        <w:pStyle w:val="ProductList-Body"/>
        <w:rPr>
          <w:rFonts w:eastAsia="SimSun" w:cstheme="minorHAnsi"/>
        </w:rPr>
      </w:pPr>
      <w:r w:rsidRPr="002C6C99">
        <w:rPr>
          <w:rFonts w:eastAsia="SimSun" w:cstheme="minorHAnsi"/>
        </w:rPr>
        <w:t xml:space="preserve">DPA </w:t>
      </w:r>
      <w:r w:rsidRPr="002C6C99">
        <w:rPr>
          <w:rFonts w:eastAsia="SimSun" w:cstheme="minorHAnsi"/>
        </w:rPr>
        <w:t>条款不适用于：必应地图移动资产管理平台、必应地图事务与用户、必应搜索服务、安装在客户专用硬件上的容器中的认知服务、</w:t>
      </w:r>
      <w:r w:rsidRPr="002C6C99">
        <w:rPr>
          <w:rFonts w:eastAsia="SimSun" w:cstheme="minorHAnsi"/>
        </w:rPr>
        <w:t xml:space="preserve">GitHub </w:t>
      </w:r>
      <w:r w:rsidRPr="002C6C99">
        <w:rPr>
          <w:rFonts w:eastAsia="SimSun" w:cstheme="minorHAnsi"/>
        </w:rPr>
        <w:t>产品</w:t>
      </w:r>
      <w:r w:rsidRPr="002C6C99">
        <w:rPr>
          <w:rFonts w:eastAsia="SimSun" w:cstheme="minorHAnsi"/>
        </w:rPr>
        <w:t>/</w:t>
      </w:r>
      <w:r w:rsidRPr="002C6C99">
        <w:rPr>
          <w:rFonts w:eastAsia="SimSun" w:cstheme="minorHAnsi"/>
        </w:rPr>
        <w:t>服务、</w:t>
      </w:r>
      <w:r w:rsidRPr="002C6C99">
        <w:rPr>
          <w:rFonts w:eastAsia="SimSun" w:cstheme="minorHAnsi"/>
        </w:rPr>
        <w:t>LinkedIn Sales Navigator</w:t>
      </w:r>
      <w:r w:rsidRPr="002C6C99">
        <w:rPr>
          <w:rFonts w:eastAsia="SimSun" w:cstheme="minorHAnsi"/>
        </w:rPr>
        <w:t>、</w:t>
      </w:r>
      <w:r w:rsidRPr="002C6C99">
        <w:rPr>
          <w:rFonts w:eastAsia="SimSun" w:cstheme="minorHAnsi"/>
        </w:rPr>
        <w:t>Azure SQL Edge</w:t>
      </w:r>
      <w:r w:rsidRPr="002C6C99">
        <w:rPr>
          <w:rFonts w:eastAsia="SimSun" w:cstheme="minorHAnsi"/>
        </w:rPr>
        <w:t>、</w:t>
      </w:r>
      <w:r w:rsidRPr="002C6C99">
        <w:rPr>
          <w:rFonts w:eastAsia="SimSun" w:cstheme="minorHAnsi"/>
        </w:rPr>
        <w:t>Azure Stack Hub</w:t>
      </w:r>
      <w:r w:rsidRPr="002C6C99">
        <w:rPr>
          <w:rFonts w:eastAsia="SimSun" w:cstheme="minorHAnsi"/>
        </w:rPr>
        <w:t>、面向</w:t>
      </w:r>
      <w:r w:rsidRPr="002C6C99">
        <w:rPr>
          <w:rFonts w:eastAsia="SimSun" w:cstheme="minorHAnsi"/>
        </w:rPr>
        <w:t xml:space="preserve"> ISV </w:t>
      </w:r>
      <w:r w:rsidRPr="002C6C99">
        <w:rPr>
          <w:rFonts w:eastAsia="SimSun" w:cstheme="minorHAnsi"/>
        </w:rPr>
        <w:t>的</w:t>
      </w:r>
      <w:r w:rsidRPr="002C6C99">
        <w:rPr>
          <w:rFonts w:eastAsia="SimSun" w:cstheme="minorHAnsi"/>
        </w:rPr>
        <w:t xml:space="preserve"> Microsoft Graph </w:t>
      </w:r>
      <w:r w:rsidRPr="002C6C99">
        <w:rPr>
          <w:rFonts w:eastAsia="SimSun" w:cstheme="minorHAnsi"/>
        </w:rPr>
        <w:t>数据连接、</w:t>
      </w:r>
      <w:r w:rsidRPr="002C6C99">
        <w:rPr>
          <w:rFonts w:eastAsia="SimSun" w:cstheme="minorHAnsi"/>
        </w:rPr>
        <w:t xml:space="preserve">Microsoft Genomics </w:t>
      </w:r>
      <w:r w:rsidRPr="002C6C99">
        <w:rPr>
          <w:rFonts w:eastAsia="SimSun" w:cstheme="minorHAnsi"/>
        </w:rPr>
        <w:t>以及</w:t>
      </w:r>
      <w:r w:rsidRPr="002C6C99">
        <w:rPr>
          <w:rFonts w:eastAsia="SimSun" w:cstheme="minorHAnsi"/>
        </w:rPr>
        <w:t xml:space="preserve"> Visual Studio App Center </w:t>
      </w:r>
      <w:r w:rsidRPr="002C6C99">
        <w:rPr>
          <w:rFonts w:eastAsia="SimSun" w:cstheme="minorHAnsi"/>
        </w:rPr>
        <w:t>测试。上述在线服务均受适用</w:t>
      </w:r>
      <w:hyperlink w:anchor="_top" w:tooltip="在线服务特定条款" w:history="1">
        <w:r w:rsidRPr="002C6C99">
          <w:rPr>
            <w:rFonts w:eastAsia="SimSun" w:cstheme="minorHAnsi"/>
            <w:color w:val="0000FF" w:themeColor="hyperlink"/>
            <w:u w:val="single"/>
          </w:rPr>
          <w:t>在线服务特定条款</w:t>
        </w:r>
      </w:hyperlink>
      <w:r w:rsidRPr="002C6C99">
        <w:rPr>
          <w:rFonts w:eastAsia="SimSun" w:cstheme="minorHAnsi"/>
        </w:rPr>
        <w:t>中的隐私和安全条款的约束</w:t>
      </w:r>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2A0C00"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14" w:name="_Toc27047361"/>
      <w:bookmarkStart w:id="215" w:name="_Toc52185618"/>
      <w:bookmarkStart w:id="216" w:name="CoreOnlineServices"/>
      <w:r w:rsidRPr="00143165">
        <w:rPr>
          <w:rFonts w:asciiTheme="minorHAnsi" w:hAnsiTheme="minorHAnsi" w:cstheme="minorHAnsi"/>
        </w:rPr>
        <w:t>核心在线服务</w:t>
      </w:r>
      <w:bookmarkEnd w:id="214"/>
      <w:bookmarkEnd w:id="215"/>
    </w:p>
    <w:bookmarkEnd w:id="216"/>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7707D6" w:rsidRPr="00143165" w14:paraId="740604E4" w14:textId="77777777" w:rsidTr="00246D4C">
        <w:tc>
          <w:tcPr>
            <w:tcW w:w="2610" w:type="dxa"/>
            <w:vAlign w:val="center"/>
          </w:tcPr>
          <w:p w14:paraId="30C12011" w14:textId="72A4615B"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Microsoft Dynamics 365 </w:t>
            </w:r>
            <w:r w:rsidRPr="00721F38">
              <w:rPr>
                <w:rFonts w:eastAsia="SimSun" w:cstheme="minorHAnsi"/>
                <w:sz w:val="16"/>
                <w:szCs w:val="16"/>
              </w:rPr>
              <w:t>核心服务</w:t>
            </w:r>
          </w:p>
        </w:tc>
        <w:tc>
          <w:tcPr>
            <w:tcW w:w="8190" w:type="dxa"/>
          </w:tcPr>
          <w:p w14:paraId="7BF7FF31" w14:textId="25839D70" w:rsidR="007707D6" w:rsidRPr="00143165" w:rsidRDefault="007707D6" w:rsidP="007707D6">
            <w:pPr>
              <w:pStyle w:val="ProductList-Body"/>
              <w:rPr>
                <w:rFonts w:cstheme="minorHAnsi"/>
                <w:sz w:val="16"/>
                <w:szCs w:val="16"/>
              </w:rPr>
            </w:pPr>
            <w:r w:rsidRPr="00721F38">
              <w:rPr>
                <w:rFonts w:eastAsia="SimSun" w:cstheme="minorHAnsi"/>
                <w:sz w:val="16"/>
                <w:szCs w:val="16"/>
              </w:rPr>
              <w:t>以下每一服务均可作为独立的服务或包含在</w:t>
            </w:r>
            <w:r w:rsidRPr="00721F38">
              <w:rPr>
                <w:rFonts w:eastAsia="SimSun" w:cstheme="minorHAnsi"/>
                <w:sz w:val="16"/>
                <w:szCs w:val="16"/>
              </w:rPr>
              <w:t xml:space="preserve"> Dynamics 365 </w:t>
            </w:r>
            <w:r w:rsidRPr="00721F38">
              <w:rPr>
                <w:rFonts w:eastAsia="SimSun" w:cstheme="minorHAnsi"/>
                <w:sz w:val="16"/>
                <w:szCs w:val="16"/>
              </w:rPr>
              <w:t>品牌计划或应用程序中：</w:t>
            </w:r>
            <w:r w:rsidRPr="00721F38">
              <w:rPr>
                <w:rFonts w:eastAsia="SimSun" w:cstheme="minorHAnsi"/>
                <w:sz w:val="16"/>
                <w:szCs w:val="16"/>
              </w:rPr>
              <w:t>Dynamics 365 Customer Service Enterprise</w:t>
            </w:r>
            <w:r w:rsidRPr="00721F38">
              <w:rPr>
                <w:rFonts w:eastAsia="SimSun" w:cstheme="minorHAnsi"/>
                <w:sz w:val="16"/>
                <w:szCs w:val="16"/>
              </w:rPr>
              <w:t>、</w:t>
            </w:r>
            <w:r w:rsidRPr="00721F38">
              <w:rPr>
                <w:rFonts w:eastAsia="SimSun" w:cstheme="minorHAnsi"/>
                <w:sz w:val="16"/>
                <w:szCs w:val="16"/>
              </w:rPr>
              <w:t>Dynamics 365 Customer Insights</w:t>
            </w:r>
            <w:r w:rsidRPr="00721F38">
              <w:rPr>
                <w:rFonts w:eastAsia="SimSun" w:cstheme="minorHAnsi"/>
                <w:sz w:val="16"/>
                <w:szCs w:val="16"/>
              </w:rPr>
              <w:t>、</w:t>
            </w:r>
            <w:r w:rsidRPr="00721F38">
              <w:rPr>
                <w:rFonts w:eastAsia="SimSun" w:cstheme="minorHAnsi"/>
                <w:sz w:val="16"/>
                <w:szCs w:val="16"/>
              </w:rPr>
              <w:t>Dynamics 365 Customer Service Professional</w:t>
            </w:r>
            <w:r w:rsidRPr="00721F38">
              <w:rPr>
                <w:rFonts w:eastAsia="SimSun" w:cstheme="minorHAnsi"/>
                <w:sz w:val="16"/>
                <w:szCs w:val="16"/>
              </w:rPr>
              <w:t>、</w:t>
            </w:r>
            <w:r w:rsidRPr="00721F38">
              <w:rPr>
                <w:rFonts w:eastAsia="SimSun" w:cstheme="minorHAnsi"/>
                <w:sz w:val="16"/>
                <w:szCs w:val="16"/>
              </w:rPr>
              <w:t>Dynamics 365 Customer Service Insights</w:t>
            </w:r>
            <w:r w:rsidRPr="00721F38">
              <w:rPr>
                <w:rFonts w:eastAsia="SimSun" w:cstheme="minorHAnsi"/>
                <w:sz w:val="16"/>
                <w:szCs w:val="16"/>
              </w:rPr>
              <w:t>、</w:t>
            </w:r>
            <w:r w:rsidRPr="00721F38">
              <w:rPr>
                <w:rFonts w:eastAsia="SimSun" w:cstheme="minorHAnsi"/>
                <w:sz w:val="16"/>
                <w:szCs w:val="16"/>
              </w:rPr>
              <w:t>Dynamics 365 Field Service</w:t>
            </w:r>
            <w:r w:rsidRPr="00721F38">
              <w:rPr>
                <w:rFonts w:eastAsia="SimSun" w:cstheme="minorHAnsi"/>
                <w:sz w:val="16"/>
                <w:szCs w:val="16"/>
              </w:rPr>
              <w:t>、</w:t>
            </w:r>
            <w:r w:rsidRPr="00721F38">
              <w:rPr>
                <w:rFonts w:eastAsia="SimSun" w:cstheme="minorHAnsi"/>
                <w:sz w:val="16"/>
                <w:szCs w:val="16"/>
              </w:rPr>
              <w:t>Dynamics 365 Business Central</w:t>
            </w:r>
            <w:r w:rsidRPr="00721F38">
              <w:rPr>
                <w:rFonts w:eastAsia="SimSun" w:cstheme="minorHAnsi"/>
                <w:sz w:val="16"/>
                <w:szCs w:val="16"/>
              </w:rPr>
              <w:t>、</w:t>
            </w:r>
            <w:r w:rsidRPr="00721F38">
              <w:rPr>
                <w:rFonts w:eastAsia="SimSun" w:cstheme="minorHAnsi"/>
                <w:sz w:val="16"/>
                <w:szCs w:val="16"/>
              </w:rPr>
              <w:t>Dynamics 365 Supply Chain Management</w:t>
            </w:r>
            <w:r w:rsidRPr="00721F38">
              <w:rPr>
                <w:rFonts w:eastAsia="SimSun" w:cstheme="minorHAnsi"/>
                <w:sz w:val="16"/>
                <w:szCs w:val="16"/>
              </w:rPr>
              <w:t>、</w:t>
            </w:r>
            <w:r w:rsidRPr="00721F38">
              <w:rPr>
                <w:rFonts w:eastAsia="SimSun" w:cstheme="minorHAnsi"/>
                <w:sz w:val="16"/>
                <w:szCs w:val="16"/>
              </w:rPr>
              <w:t>Dynamics 365 Finance</w:t>
            </w:r>
            <w:r w:rsidRPr="00721F38">
              <w:rPr>
                <w:rFonts w:eastAsia="SimSun" w:cstheme="minorHAnsi"/>
                <w:sz w:val="16"/>
                <w:szCs w:val="16"/>
              </w:rPr>
              <w:t>、</w:t>
            </w:r>
            <w:r w:rsidRPr="00721F38">
              <w:rPr>
                <w:rFonts w:eastAsia="SimSun" w:cstheme="minorHAnsi"/>
                <w:sz w:val="16"/>
                <w:szCs w:val="16"/>
              </w:rPr>
              <w:t>Dynamics 365 Marketing</w:t>
            </w:r>
            <w:r w:rsidRPr="00721F38">
              <w:rPr>
                <w:rFonts w:eastAsia="SimSun" w:cstheme="minorHAnsi"/>
                <w:sz w:val="16"/>
                <w:szCs w:val="16"/>
              </w:rPr>
              <w:t>、</w:t>
            </w:r>
            <w:r w:rsidRPr="00721F38">
              <w:rPr>
                <w:rFonts w:eastAsia="SimSun" w:cstheme="minorHAnsi"/>
                <w:sz w:val="16"/>
                <w:szCs w:val="16"/>
              </w:rPr>
              <w:t>Dynamics 365 Commerce</w:t>
            </w:r>
            <w:r w:rsidRPr="00721F38">
              <w:rPr>
                <w:rFonts w:eastAsia="SimSun" w:cstheme="minorHAnsi"/>
                <w:sz w:val="16"/>
                <w:szCs w:val="16"/>
              </w:rPr>
              <w:t>、</w:t>
            </w:r>
            <w:r w:rsidRPr="00721F38">
              <w:rPr>
                <w:rFonts w:eastAsia="SimSun" w:cstheme="minorHAnsi"/>
                <w:sz w:val="16"/>
                <w:szCs w:val="16"/>
              </w:rPr>
              <w:t>Dynamics 365 Human Resources</w:t>
            </w:r>
            <w:r w:rsidRPr="00721F38">
              <w:rPr>
                <w:rFonts w:eastAsia="SimSun" w:cstheme="minorHAnsi"/>
                <w:sz w:val="16"/>
                <w:szCs w:val="16"/>
              </w:rPr>
              <w:t>、</w:t>
            </w:r>
            <w:r w:rsidRPr="00721F38">
              <w:rPr>
                <w:rFonts w:eastAsia="SimSun" w:cstheme="minorHAnsi"/>
                <w:sz w:val="16"/>
                <w:szCs w:val="16"/>
              </w:rPr>
              <w:t xml:space="preserve">Dynamics 365 Sales Enterprise </w:t>
            </w:r>
            <w:r w:rsidRPr="00721F38">
              <w:rPr>
                <w:rFonts w:eastAsia="SimSun" w:cstheme="minorHAnsi"/>
                <w:sz w:val="16"/>
                <w:szCs w:val="16"/>
              </w:rPr>
              <w:t>和</w:t>
            </w:r>
            <w:r w:rsidRPr="00721F38">
              <w:rPr>
                <w:rFonts w:eastAsia="SimSun" w:cstheme="minorHAnsi"/>
                <w:sz w:val="16"/>
                <w:szCs w:val="16"/>
              </w:rPr>
              <w:t xml:space="preserve"> Dynamics 365 Sales Professional</w:t>
            </w:r>
            <w:r w:rsidRPr="00721F38">
              <w:rPr>
                <w:rFonts w:eastAsia="SimSun" w:cstheme="minorHAnsi"/>
                <w:sz w:val="16"/>
                <w:szCs w:val="16"/>
              </w:rPr>
              <w:t>。</w:t>
            </w:r>
            <w:r w:rsidRPr="00721F38">
              <w:rPr>
                <w:rFonts w:eastAsia="SimSun" w:cstheme="minorHAnsi"/>
                <w:sz w:val="16"/>
                <w:szCs w:val="16"/>
              </w:rPr>
              <w:t xml:space="preserve">Dynamics 365 </w:t>
            </w:r>
            <w:r w:rsidRPr="00721F38">
              <w:rPr>
                <w:rFonts w:eastAsia="SimSun" w:cstheme="minorHAnsi"/>
                <w:sz w:val="16"/>
                <w:szCs w:val="16"/>
              </w:rPr>
              <w:t>核心服务不包括</w:t>
            </w:r>
            <w:r w:rsidRPr="00721F38">
              <w:rPr>
                <w:rFonts w:eastAsia="SimSun" w:cstheme="minorHAnsi"/>
                <w:sz w:val="16"/>
                <w:szCs w:val="16"/>
              </w:rPr>
              <w:t xml:space="preserve"> (1) </w:t>
            </w:r>
            <w:r w:rsidRPr="00721F38">
              <w:rPr>
                <w:rFonts w:eastAsia="SimSun" w:cstheme="minorHAnsi"/>
                <w:sz w:val="16"/>
                <w:szCs w:val="16"/>
              </w:rPr>
              <w:t>适用于受支持的设备或软件的</w:t>
            </w:r>
            <w:r w:rsidRPr="00721F38">
              <w:rPr>
                <w:rFonts w:eastAsia="SimSun" w:cstheme="minorHAnsi"/>
                <w:sz w:val="16"/>
                <w:szCs w:val="16"/>
              </w:rPr>
              <w:t xml:space="preserve"> Dynamics 365 </w:t>
            </w:r>
            <w:r w:rsidRPr="00721F38">
              <w:rPr>
                <w:rFonts w:eastAsia="SimSun" w:cstheme="minorHAnsi"/>
                <w:sz w:val="16"/>
                <w:szCs w:val="16"/>
              </w:rPr>
              <w:t>服务，包括但不限于适用于应用程序、平板电脑、手机或其中任一项的</w:t>
            </w:r>
            <w:r w:rsidRPr="00721F38">
              <w:rPr>
                <w:rFonts w:eastAsia="SimSun" w:cstheme="minorHAnsi"/>
                <w:sz w:val="16"/>
                <w:szCs w:val="16"/>
              </w:rPr>
              <w:t xml:space="preserve"> Dynamics 365</w:t>
            </w:r>
            <w:r w:rsidRPr="00721F38">
              <w:rPr>
                <w:rFonts w:eastAsia="SimSun" w:cstheme="minorHAnsi"/>
                <w:sz w:val="16"/>
                <w:szCs w:val="16"/>
              </w:rPr>
              <w:t>；</w:t>
            </w:r>
            <w:r w:rsidRPr="00721F38">
              <w:rPr>
                <w:rFonts w:eastAsia="SimSun" w:cstheme="minorHAnsi"/>
                <w:sz w:val="16"/>
                <w:szCs w:val="16"/>
              </w:rPr>
              <w:t>(2) LinkedIn Sales Navigator</w:t>
            </w:r>
            <w:r w:rsidRPr="00721F38">
              <w:rPr>
                <w:rFonts w:eastAsia="SimSun" w:cstheme="minorHAnsi"/>
                <w:sz w:val="16"/>
                <w:szCs w:val="16"/>
              </w:rPr>
              <w:t>；或者</w:t>
            </w:r>
            <w:r w:rsidRPr="00721F38">
              <w:rPr>
                <w:rFonts w:eastAsia="SimSun" w:cstheme="minorHAnsi"/>
                <w:sz w:val="16"/>
                <w:szCs w:val="16"/>
              </w:rPr>
              <w:t xml:space="preserve"> (3) </w:t>
            </w:r>
            <w:r w:rsidRPr="00721F38">
              <w:rPr>
                <w:rFonts w:eastAsia="SimSun" w:cstheme="minorHAnsi"/>
                <w:sz w:val="16"/>
                <w:szCs w:val="16"/>
              </w:rPr>
              <w:t>随</w:t>
            </w:r>
            <w:r w:rsidRPr="00721F38">
              <w:rPr>
                <w:rFonts w:eastAsia="SimSun" w:cstheme="minorHAnsi"/>
                <w:sz w:val="16"/>
                <w:szCs w:val="16"/>
              </w:rPr>
              <w:t xml:space="preserve"> Dynamics 365 </w:t>
            </w:r>
            <w:r w:rsidRPr="00721F38">
              <w:rPr>
                <w:rFonts w:eastAsia="SimSun" w:cstheme="minorHAnsi"/>
                <w:sz w:val="16"/>
                <w:szCs w:val="16"/>
              </w:rPr>
              <w:t>核心服务提供或与之相关的任何其他独立品牌的服务，但相应服务的许可条款中另有明确规定的除外。</w:t>
            </w:r>
          </w:p>
        </w:tc>
      </w:tr>
      <w:tr w:rsidR="007707D6" w:rsidRPr="00143165" w14:paraId="55D98F25" w14:textId="77777777" w:rsidTr="00246D4C">
        <w:tc>
          <w:tcPr>
            <w:tcW w:w="2610" w:type="dxa"/>
            <w:vAlign w:val="center"/>
          </w:tcPr>
          <w:p w14:paraId="25F6960A" w14:textId="186A82AE"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Office 365 </w:t>
            </w:r>
            <w:r w:rsidRPr="00721F38">
              <w:rPr>
                <w:rFonts w:eastAsia="SimSun" w:cstheme="minorHAnsi"/>
                <w:sz w:val="16"/>
                <w:szCs w:val="16"/>
              </w:rPr>
              <w:t>服务</w:t>
            </w:r>
            <w:r w:rsidRPr="00721F38">
              <w:rPr>
                <w:rFonts w:eastAsia="SimSun" w:cstheme="minorHAnsi"/>
                <w:sz w:val="16"/>
                <w:szCs w:val="16"/>
              </w:rPr>
              <w:t> </w:t>
            </w:r>
          </w:p>
        </w:tc>
        <w:tc>
          <w:tcPr>
            <w:tcW w:w="8190" w:type="dxa"/>
          </w:tcPr>
          <w:p w14:paraId="7FE6D72B" w14:textId="08ECE711" w:rsidR="007707D6" w:rsidRPr="00143165" w:rsidRDefault="007707D6" w:rsidP="007707D6">
            <w:pPr>
              <w:pStyle w:val="ProductList-Body"/>
              <w:rPr>
                <w:rFonts w:cstheme="minorHAnsi"/>
                <w:sz w:val="16"/>
                <w:szCs w:val="16"/>
              </w:rPr>
            </w:pPr>
            <w:r w:rsidRPr="00721F38">
              <w:rPr>
                <w:rFonts w:eastAsia="SimSun" w:cstheme="minorHAnsi"/>
                <w:sz w:val="16"/>
                <w:szCs w:val="16"/>
              </w:rPr>
              <w:t>以下服务，每一个均可作为独立的服务或包括在</w:t>
            </w:r>
            <w:r w:rsidRPr="00721F38">
              <w:rPr>
                <w:rFonts w:eastAsia="SimSun" w:cstheme="minorHAnsi"/>
                <w:sz w:val="16"/>
                <w:szCs w:val="16"/>
              </w:rPr>
              <w:t xml:space="preserve"> Office 365 </w:t>
            </w:r>
            <w:r w:rsidRPr="00721F38">
              <w:rPr>
                <w:rFonts w:eastAsia="SimSun" w:cstheme="minorHAnsi"/>
                <w:sz w:val="16"/>
                <w:szCs w:val="16"/>
              </w:rPr>
              <w:t>品牌的计划或套件中：合规性管理器、</w:t>
            </w:r>
            <w:r w:rsidRPr="00721F38">
              <w:rPr>
                <w:rStyle w:val="normaltextrun"/>
                <w:rFonts w:eastAsia="SimSun" w:cstheme="minorHAnsi"/>
                <w:sz w:val="16"/>
                <w:szCs w:val="16"/>
              </w:rPr>
              <w:t>Cortana</w:t>
            </w:r>
            <w:r w:rsidRPr="00721F38">
              <w:rPr>
                <w:rFonts w:eastAsia="SimSun" w:cstheme="minorHAnsi"/>
                <w:sz w:val="16"/>
                <w:szCs w:val="16"/>
              </w:rPr>
              <w:t>、客户密码箱、</w:t>
            </w:r>
            <w:r w:rsidRPr="00721F38">
              <w:rPr>
                <w:rFonts w:eastAsia="SimSun" w:cstheme="minorHAnsi"/>
                <w:sz w:val="16"/>
                <w:szCs w:val="16"/>
              </w:rPr>
              <w:t>Exchange Online Archiving</w:t>
            </w:r>
            <w:r w:rsidRPr="00721F38">
              <w:rPr>
                <w:rFonts w:eastAsia="SimSun" w:cstheme="minorHAnsi"/>
                <w:sz w:val="16"/>
                <w:szCs w:val="16"/>
              </w:rPr>
              <w:t>、</w:t>
            </w:r>
            <w:r w:rsidRPr="00721F38">
              <w:rPr>
                <w:rFonts w:eastAsia="SimSun" w:cstheme="minorHAnsi"/>
                <w:sz w:val="16"/>
                <w:szCs w:val="16"/>
              </w:rPr>
              <w:t>Exchange Online Protection</w:t>
            </w:r>
            <w:r w:rsidRPr="00721F38">
              <w:rPr>
                <w:rFonts w:eastAsia="SimSun" w:cstheme="minorHAnsi"/>
                <w:sz w:val="16"/>
                <w:szCs w:val="16"/>
              </w:rPr>
              <w:t>、</w:t>
            </w:r>
            <w:r w:rsidRPr="00721F38">
              <w:rPr>
                <w:rFonts w:eastAsia="SimSun" w:cstheme="minorHAnsi"/>
                <w:sz w:val="16"/>
                <w:szCs w:val="16"/>
              </w:rPr>
              <w:t>Exchange Online</w:t>
            </w:r>
            <w:r w:rsidRPr="00721F38">
              <w:rPr>
                <w:rFonts w:eastAsia="SimSun" w:cstheme="minorHAnsi"/>
                <w:sz w:val="16"/>
                <w:szCs w:val="16"/>
              </w:rPr>
              <w:t>、</w:t>
            </w:r>
            <w:r w:rsidRPr="00721F38">
              <w:rPr>
                <w:rFonts w:eastAsia="SimSun" w:cstheme="minorHAnsi"/>
                <w:sz w:val="16"/>
                <w:szCs w:val="16"/>
              </w:rPr>
              <w:t>Microsoft Bookings</w:t>
            </w:r>
            <w:r w:rsidRPr="00721F38">
              <w:rPr>
                <w:rFonts w:eastAsia="SimSun" w:cstheme="minorHAnsi"/>
                <w:sz w:val="16"/>
                <w:szCs w:val="16"/>
              </w:rPr>
              <w:t>、</w:t>
            </w:r>
            <w:r w:rsidRPr="00721F38">
              <w:rPr>
                <w:rFonts w:eastAsia="SimSun" w:cstheme="minorHAnsi"/>
                <w:sz w:val="16"/>
                <w:szCs w:val="16"/>
              </w:rPr>
              <w:t>Microsoft Forms</w:t>
            </w:r>
            <w:r w:rsidRPr="00721F38">
              <w:rPr>
                <w:rFonts w:eastAsia="SimSun" w:cstheme="minorHAnsi"/>
                <w:sz w:val="16"/>
                <w:szCs w:val="16"/>
              </w:rPr>
              <w:t>、</w:t>
            </w:r>
            <w:r w:rsidRPr="00721F38">
              <w:rPr>
                <w:rFonts w:eastAsia="SimSun" w:cstheme="minorHAnsi"/>
                <w:sz w:val="16"/>
                <w:szCs w:val="16"/>
              </w:rPr>
              <w:t>Microsoft MyAnalytics</w:t>
            </w:r>
            <w:r w:rsidRPr="00721F38">
              <w:rPr>
                <w:rFonts w:eastAsia="SimSun" w:cstheme="minorHAnsi"/>
                <w:sz w:val="16"/>
                <w:szCs w:val="16"/>
              </w:rPr>
              <w:t>、</w:t>
            </w:r>
            <w:r w:rsidRPr="00721F38">
              <w:rPr>
                <w:rFonts w:eastAsia="SimSun" w:cstheme="minorHAnsi"/>
                <w:sz w:val="16"/>
                <w:szCs w:val="16"/>
              </w:rPr>
              <w:t>Microsoft Planner</w:t>
            </w:r>
            <w:r w:rsidRPr="00721F38">
              <w:rPr>
                <w:rFonts w:eastAsia="SimSun" w:cstheme="minorHAnsi"/>
                <w:sz w:val="16"/>
                <w:szCs w:val="16"/>
              </w:rPr>
              <w:t>、</w:t>
            </w:r>
            <w:r w:rsidRPr="00721F38">
              <w:rPr>
                <w:rFonts w:eastAsia="SimSun" w:cstheme="minorHAnsi"/>
                <w:sz w:val="16"/>
                <w:szCs w:val="16"/>
              </w:rPr>
              <w:t>Microsoft StaffHub</w:t>
            </w:r>
            <w:r w:rsidRPr="00721F38">
              <w:rPr>
                <w:rFonts w:eastAsia="SimSun" w:cstheme="minorHAnsi"/>
                <w:sz w:val="16"/>
                <w:szCs w:val="16"/>
              </w:rPr>
              <w:t>、</w:t>
            </w:r>
            <w:r w:rsidRPr="00721F38">
              <w:rPr>
                <w:rFonts w:eastAsia="SimSun" w:cstheme="minorHAnsi"/>
                <w:sz w:val="16"/>
                <w:szCs w:val="16"/>
              </w:rPr>
              <w:t>Microsoft Stream</w:t>
            </w:r>
            <w:r w:rsidRPr="00721F38">
              <w:rPr>
                <w:rFonts w:eastAsia="SimSun" w:cstheme="minorHAnsi"/>
                <w:sz w:val="16"/>
                <w:szCs w:val="16"/>
              </w:rPr>
              <w:t>、</w:t>
            </w:r>
            <w:r w:rsidRPr="00721F38">
              <w:rPr>
                <w:rFonts w:eastAsia="SimSun" w:cstheme="minorHAnsi"/>
                <w:sz w:val="16"/>
                <w:szCs w:val="16"/>
              </w:rPr>
              <w:t>Microsoft Teams</w:t>
            </w:r>
            <w:r w:rsidRPr="00721F38">
              <w:rPr>
                <w:rFonts w:eastAsia="SimSun" w:cstheme="minorHAnsi"/>
                <w:sz w:val="16"/>
                <w:szCs w:val="16"/>
              </w:rPr>
              <w:t>（包括</w:t>
            </w:r>
            <w:r w:rsidRPr="00721F38">
              <w:rPr>
                <w:rFonts w:eastAsia="SimSun" w:cstheme="minorHAnsi"/>
                <w:sz w:val="16"/>
                <w:szCs w:val="16"/>
              </w:rPr>
              <w:t xml:space="preserve"> Bookings</w:t>
            </w:r>
            <w:r w:rsidRPr="00721F38">
              <w:rPr>
                <w:rFonts w:eastAsia="SimSun" w:cstheme="minorHAnsi"/>
                <w:sz w:val="16"/>
                <w:szCs w:val="16"/>
              </w:rPr>
              <w:t>、</w:t>
            </w:r>
            <w:r w:rsidRPr="00721F38">
              <w:rPr>
                <w:rFonts w:eastAsia="SimSun" w:cstheme="minorHAnsi"/>
                <w:sz w:val="16"/>
                <w:szCs w:val="16"/>
              </w:rPr>
              <w:t xml:space="preserve">Lists </w:t>
            </w:r>
            <w:r w:rsidRPr="00721F38">
              <w:rPr>
                <w:rFonts w:eastAsia="SimSun" w:cstheme="minorHAnsi"/>
                <w:sz w:val="16"/>
                <w:szCs w:val="16"/>
              </w:rPr>
              <w:t>和</w:t>
            </w:r>
            <w:r w:rsidRPr="00721F38">
              <w:rPr>
                <w:rFonts w:eastAsia="SimSun" w:cstheme="minorHAnsi"/>
                <w:sz w:val="16"/>
                <w:szCs w:val="16"/>
              </w:rPr>
              <w:t xml:space="preserve"> Shifts</w:t>
            </w:r>
            <w:r w:rsidRPr="00721F38">
              <w:rPr>
                <w:rFonts w:eastAsia="SimSun" w:cstheme="minorHAnsi"/>
                <w:sz w:val="16"/>
                <w:szCs w:val="16"/>
              </w:rPr>
              <w:t>）、</w:t>
            </w:r>
            <w:r w:rsidRPr="00721F38">
              <w:rPr>
                <w:rFonts w:eastAsia="SimSun" w:cstheme="minorHAnsi"/>
                <w:sz w:val="16"/>
                <w:szCs w:val="16"/>
              </w:rPr>
              <w:t>Microsoft To-Do</w:t>
            </w:r>
            <w:r w:rsidRPr="00721F38">
              <w:rPr>
                <w:rFonts w:eastAsia="SimSun" w:cstheme="minorHAnsi"/>
                <w:sz w:val="16"/>
                <w:szCs w:val="16"/>
              </w:rPr>
              <w:t>、</w:t>
            </w:r>
            <w:r w:rsidRPr="00721F38">
              <w:rPr>
                <w:rFonts w:eastAsia="SimSun" w:cstheme="minorHAnsi"/>
                <w:sz w:val="16"/>
                <w:szCs w:val="16"/>
              </w:rPr>
              <w:t xml:space="preserve">Office 365 </w:t>
            </w:r>
            <w:r w:rsidRPr="00721F38">
              <w:rPr>
                <w:rFonts w:eastAsia="SimSun" w:cstheme="minorHAnsi"/>
                <w:sz w:val="16"/>
                <w:szCs w:val="16"/>
              </w:rPr>
              <w:t>高级威胁防护、</w:t>
            </w:r>
            <w:r w:rsidRPr="00721F38">
              <w:rPr>
                <w:rFonts w:eastAsia="SimSun" w:cstheme="minorHAnsi"/>
                <w:sz w:val="16"/>
                <w:szCs w:val="16"/>
              </w:rPr>
              <w:t xml:space="preserve">Office 365 </w:t>
            </w:r>
            <w:r w:rsidRPr="00721F38">
              <w:rPr>
                <w:rFonts w:eastAsia="SimSun" w:cstheme="minorHAnsi"/>
                <w:sz w:val="16"/>
                <w:szCs w:val="16"/>
              </w:rPr>
              <w:t>视频、</w:t>
            </w:r>
            <w:r w:rsidRPr="00721F38">
              <w:rPr>
                <w:rFonts w:eastAsia="SimSun" w:cstheme="minorHAnsi"/>
                <w:sz w:val="16"/>
                <w:szCs w:val="16"/>
              </w:rPr>
              <w:t>Office for the Web</w:t>
            </w:r>
            <w:r w:rsidRPr="00721F38">
              <w:rPr>
                <w:rFonts w:eastAsia="SimSun" w:cstheme="minorHAnsi"/>
                <w:sz w:val="16"/>
                <w:szCs w:val="16"/>
              </w:rPr>
              <w:t>、</w:t>
            </w:r>
            <w:r w:rsidRPr="00721F38">
              <w:rPr>
                <w:rFonts w:eastAsia="SimSun" w:cstheme="minorHAnsi"/>
                <w:sz w:val="16"/>
                <w:szCs w:val="16"/>
              </w:rPr>
              <w:t>OneDrive for Business</w:t>
            </w:r>
            <w:r w:rsidRPr="00721F38">
              <w:rPr>
                <w:rFonts w:eastAsia="SimSun" w:cstheme="minorHAnsi"/>
                <w:sz w:val="16"/>
                <w:szCs w:val="16"/>
              </w:rPr>
              <w:t>、</w:t>
            </w:r>
            <w:r w:rsidRPr="00721F38">
              <w:rPr>
                <w:rFonts w:eastAsia="SimSun" w:cstheme="minorHAnsi"/>
                <w:sz w:val="16"/>
                <w:szCs w:val="16"/>
              </w:rPr>
              <w:t>Project</w:t>
            </w:r>
            <w:r w:rsidRPr="00721F38">
              <w:rPr>
                <w:rFonts w:eastAsia="SimSun" w:cstheme="minorHAnsi"/>
                <w:sz w:val="16"/>
                <w:szCs w:val="16"/>
              </w:rPr>
              <w:t>、</w:t>
            </w:r>
            <w:r w:rsidRPr="00721F38">
              <w:rPr>
                <w:rFonts w:eastAsia="SimSun" w:cstheme="minorHAnsi"/>
                <w:sz w:val="16"/>
                <w:szCs w:val="16"/>
              </w:rPr>
              <w:t>SharePoint Online</w:t>
            </w:r>
            <w:r w:rsidRPr="00721F38">
              <w:rPr>
                <w:rFonts w:eastAsia="SimSun" w:cstheme="minorHAnsi"/>
                <w:sz w:val="16"/>
                <w:szCs w:val="16"/>
              </w:rPr>
              <w:t>、</w:t>
            </w:r>
            <w:r w:rsidRPr="00721F38">
              <w:rPr>
                <w:rFonts w:eastAsia="SimSun" w:cstheme="minorHAnsi"/>
                <w:sz w:val="16"/>
                <w:szCs w:val="16"/>
              </w:rPr>
              <w:t>Skype for Business Online</w:t>
            </w:r>
            <w:r w:rsidRPr="00721F38">
              <w:rPr>
                <w:rFonts w:eastAsia="SimSun" w:cstheme="minorHAnsi"/>
                <w:sz w:val="16"/>
                <w:szCs w:val="16"/>
              </w:rPr>
              <w:t>、</w:t>
            </w:r>
            <w:r w:rsidRPr="00721F38">
              <w:rPr>
                <w:rFonts w:eastAsia="SimSun" w:cstheme="minorHAnsi"/>
                <w:sz w:val="16"/>
                <w:szCs w:val="16"/>
              </w:rPr>
              <w:t>Sway</w:t>
            </w:r>
            <w:r w:rsidRPr="00721F38">
              <w:rPr>
                <w:rFonts w:eastAsia="SimSun" w:cstheme="minorHAnsi"/>
                <w:sz w:val="16"/>
                <w:szCs w:val="16"/>
              </w:rPr>
              <w:t>、</w:t>
            </w:r>
            <w:r w:rsidRPr="00721F38">
              <w:rPr>
                <w:rFonts w:eastAsia="SimSun" w:cstheme="minorHAnsi"/>
                <w:sz w:val="16"/>
                <w:szCs w:val="16"/>
              </w:rPr>
              <w:t>Whiteboard</w:t>
            </w:r>
            <w:r w:rsidRPr="00721F38">
              <w:rPr>
                <w:rFonts w:eastAsia="SimSun" w:cstheme="minorHAnsi"/>
                <w:sz w:val="16"/>
                <w:szCs w:val="16"/>
              </w:rPr>
              <w:t>、</w:t>
            </w:r>
            <w:r w:rsidRPr="00721F38">
              <w:rPr>
                <w:rFonts w:eastAsia="SimSun" w:cstheme="minorHAnsi"/>
                <w:sz w:val="16"/>
                <w:szCs w:val="16"/>
              </w:rPr>
              <w:t>Yammer Enterprise</w:t>
            </w:r>
            <w:r w:rsidRPr="00721F38">
              <w:rPr>
                <w:rFonts w:eastAsia="SimSun" w:cstheme="minorHAnsi"/>
                <w:sz w:val="16"/>
                <w:szCs w:val="16"/>
              </w:rPr>
              <w:t>，以及</w:t>
            </w:r>
            <w:r w:rsidRPr="00721F38">
              <w:rPr>
                <w:rFonts w:eastAsia="SimSun" w:cstheme="minorHAnsi"/>
                <w:sz w:val="16"/>
                <w:szCs w:val="16"/>
              </w:rPr>
              <w:t xml:space="preserve"> Kaizala </w:t>
            </w:r>
            <w:r w:rsidRPr="00721F38">
              <w:rPr>
                <w:rFonts w:eastAsia="SimSun" w:cstheme="minorHAnsi"/>
                <w:sz w:val="16"/>
                <w:szCs w:val="16"/>
              </w:rPr>
              <w:t>专业版中通过管理门户和两名客户组织成员之间的聊天来进行管理的客户组织群组。</w:t>
            </w:r>
            <w:r w:rsidRPr="00721F38">
              <w:rPr>
                <w:rFonts w:eastAsia="SimSun" w:cstheme="minorHAnsi"/>
                <w:sz w:val="16"/>
                <w:szCs w:val="16"/>
              </w:rPr>
              <w:t xml:space="preserve">Office 365 </w:t>
            </w:r>
            <w:r w:rsidRPr="00721F38">
              <w:rPr>
                <w:rFonts w:eastAsia="SimSun" w:cstheme="minorHAnsi"/>
                <w:sz w:val="16"/>
                <w:szCs w:val="16"/>
              </w:rPr>
              <w:t>服务不包括</w:t>
            </w:r>
            <w:r w:rsidRPr="00721F38">
              <w:rPr>
                <w:rFonts w:eastAsia="SimSun" w:cstheme="minorHAnsi"/>
                <w:sz w:val="16"/>
                <w:szCs w:val="16"/>
              </w:rPr>
              <w:t xml:space="preserve"> Microsoft 365 </w:t>
            </w:r>
            <w:r w:rsidRPr="00721F38">
              <w:rPr>
                <w:rFonts w:eastAsia="SimSun" w:cstheme="minorHAnsi"/>
                <w:sz w:val="16"/>
                <w:szCs w:val="16"/>
              </w:rPr>
              <w:t>企业应用版、在</w:t>
            </w:r>
            <w:r w:rsidRPr="00721F38">
              <w:rPr>
                <w:rFonts w:eastAsia="SimSun" w:cstheme="minorHAnsi"/>
                <w:sz w:val="16"/>
                <w:szCs w:val="16"/>
              </w:rPr>
              <w:t xml:space="preserve"> Microsoft </w:t>
            </w:r>
            <w:r w:rsidRPr="00721F38">
              <w:rPr>
                <w:rFonts w:eastAsia="SimSun" w:cstheme="minorHAnsi"/>
                <w:sz w:val="16"/>
                <w:szCs w:val="16"/>
              </w:rPr>
              <w:t>控制范围之外运营的</w:t>
            </w:r>
            <w:r w:rsidRPr="00721F38">
              <w:rPr>
                <w:rFonts w:eastAsia="SimSun" w:cstheme="minorHAnsi"/>
                <w:sz w:val="16"/>
                <w:szCs w:val="16"/>
              </w:rPr>
              <w:t xml:space="preserve"> PSTN </w:t>
            </w:r>
            <w:r w:rsidRPr="00721F38">
              <w:rPr>
                <w:rFonts w:eastAsia="SimSun" w:cstheme="minorHAnsi"/>
                <w:sz w:val="16"/>
                <w:szCs w:val="16"/>
              </w:rPr>
              <w:t>服务的任何部分、任何客户端软件或任何通过</w:t>
            </w:r>
            <w:r w:rsidRPr="00721F38">
              <w:rPr>
                <w:rFonts w:eastAsia="SimSun" w:cstheme="minorHAnsi"/>
                <w:sz w:val="16"/>
                <w:szCs w:val="16"/>
              </w:rPr>
              <w:t xml:space="preserve"> Office 365 </w:t>
            </w:r>
            <w:r w:rsidRPr="00721F38">
              <w:rPr>
                <w:rFonts w:eastAsia="SimSun" w:cstheme="minorHAnsi"/>
                <w:sz w:val="16"/>
                <w:szCs w:val="16"/>
              </w:rPr>
              <w:t>品牌计划或套件提供的独立品牌服务，例如</w:t>
            </w:r>
            <w:r w:rsidRPr="006A329D">
              <w:rPr>
                <w:rFonts w:ascii="SimSun" w:eastAsia="SimSun" w:hAnsi="SimSun" w:cstheme="minorHAnsi"/>
                <w:sz w:val="16"/>
                <w:szCs w:val="16"/>
              </w:rPr>
              <w:t>“</w:t>
            </w:r>
            <w:r w:rsidRPr="00721F38">
              <w:rPr>
                <w:rFonts w:eastAsia="SimSun" w:cstheme="minorHAnsi"/>
                <w:sz w:val="16"/>
                <w:szCs w:val="16"/>
              </w:rPr>
              <w:t>必应</w:t>
            </w:r>
            <w:r w:rsidRPr="006A329D">
              <w:rPr>
                <w:rFonts w:ascii="SimSun" w:eastAsia="SimSun" w:hAnsi="SimSun" w:cstheme="minorHAnsi"/>
                <w:sz w:val="16"/>
                <w:szCs w:val="16"/>
              </w:rPr>
              <w:t>”</w:t>
            </w:r>
            <w:r w:rsidRPr="00721F38">
              <w:rPr>
                <w:rFonts w:eastAsia="SimSun" w:cstheme="minorHAnsi"/>
                <w:sz w:val="16"/>
                <w:szCs w:val="16"/>
              </w:rPr>
              <w:t>或品牌名称中带有</w:t>
            </w:r>
            <w:r w:rsidRPr="00721F38">
              <w:rPr>
                <w:rFonts w:eastAsia="SimSun" w:cstheme="minorHAnsi"/>
                <w:sz w:val="16"/>
                <w:szCs w:val="16"/>
              </w:rPr>
              <w:t>“for Office 365”</w:t>
            </w:r>
            <w:r w:rsidRPr="00721F38">
              <w:rPr>
                <w:rFonts w:eastAsia="SimSun" w:cstheme="minorHAnsi"/>
                <w:sz w:val="16"/>
                <w:szCs w:val="16"/>
              </w:rPr>
              <w:t>的服务。</w:t>
            </w:r>
          </w:p>
        </w:tc>
      </w:tr>
      <w:tr w:rsidR="00906017" w:rsidRPr="00143165" w14:paraId="32255DCA" w14:textId="77777777" w:rsidTr="00246D4C">
        <w:tc>
          <w:tcPr>
            <w:tcW w:w="2610" w:type="dxa"/>
            <w:vAlign w:val="center"/>
          </w:tcPr>
          <w:p w14:paraId="16556878" w14:textId="21723128" w:rsidR="00906017" w:rsidRPr="00143165" w:rsidRDefault="00906017" w:rsidP="00906017">
            <w:pPr>
              <w:pStyle w:val="ProductList-Body"/>
              <w:rPr>
                <w:rFonts w:cstheme="minorHAnsi"/>
                <w:sz w:val="16"/>
                <w:szCs w:val="16"/>
              </w:rPr>
            </w:pPr>
            <w:r w:rsidRPr="002C6C99">
              <w:rPr>
                <w:rFonts w:eastAsia="SimSun" w:cstheme="minorHAnsi"/>
                <w:sz w:val="16"/>
                <w:szCs w:val="16"/>
              </w:rPr>
              <w:t xml:space="preserve">Microsoft Azure </w:t>
            </w:r>
            <w:r w:rsidRPr="002C6C99">
              <w:rPr>
                <w:rFonts w:eastAsia="SimSun" w:cstheme="minorHAnsi"/>
                <w:sz w:val="16"/>
                <w:szCs w:val="16"/>
              </w:rPr>
              <w:t>核心服务</w:t>
            </w:r>
          </w:p>
        </w:tc>
        <w:tc>
          <w:tcPr>
            <w:tcW w:w="8190" w:type="dxa"/>
          </w:tcPr>
          <w:p w14:paraId="659577E4" w14:textId="5A551C27" w:rsidR="00906017" w:rsidRPr="00143165" w:rsidRDefault="00906017" w:rsidP="00906017">
            <w:pPr>
              <w:pStyle w:val="ProductList-Body"/>
              <w:rPr>
                <w:rFonts w:cstheme="minorHAnsi"/>
                <w:sz w:val="16"/>
                <w:szCs w:val="16"/>
              </w:rPr>
            </w:pPr>
            <w:r w:rsidRPr="002C6C99">
              <w:rPr>
                <w:rFonts w:eastAsia="SimSun" w:cstheme="minorHAnsi"/>
                <w:sz w:val="16"/>
                <w:szCs w:val="16"/>
              </w:rPr>
              <w:t xml:space="preserve">API </w:t>
            </w:r>
            <w:r w:rsidRPr="002C6C99">
              <w:rPr>
                <w:rFonts w:eastAsia="SimSun" w:cstheme="minorHAnsi"/>
                <w:sz w:val="16"/>
                <w:szCs w:val="16"/>
              </w:rPr>
              <w:t>管理、应用服务（</w:t>
            </w:r>
            <w:r w:rsidRPr="002C6C99">
              <w:rPr>
                <w:rFonts w:eastAsia="SimSun" w:cstheme="minorHAnsi"/>
                <w:sz w:val="16"/>
                <w:szCs w:val="16"/>
              </w:rPr>
              <w:t xml:space="preserve">API </w:t>
            </w:r>
            <w:r w:rsidRPr="002C6C99">
              <w:rPr>
                <w:rFonts w:eastAsia="SimSun" w:cstheme="minorHAnsi"/>
                <w:sz w:val="16"/>
                <w:szCs w:val="16"/>
              </w:rPr>
              <w:t>应用、逻辑应用、移动应用、</w:t>
            </w:r>
            <w:r w:rsidRPr="002C6C99">
              <w:rPr>
                <w:rFonts w:eastAsia="SimSun" w:cstheme="minorHAnsi"/>
                <w:sz w:val="16"/>
                <w:szCs w:val="16"/>
              </w:rPr>
              <w:t xml:space="preserve">Web </w:t>
            </w:r>
            <w:r w:rsidRPr="002C6C99">
              <w:rPr>
                <w:rFonts w:eastAsia="SimSun" w:cstheme="minorHAnsi"/>
                <w:sz w:val="16"/>
                <w:szCs w:val="16"/>
              </w:rPr>
              <w:t>应用）、应用程序网关、</w:t>
            </w:r>
            <w:r w:rsidRPr="002C6C99">
              <w:rPr>
                <w:rFonts w:eastAsia="SimSun" w:cstheme="minorHAnsi"/>
                <w:sz w:val="16"/>
                <w:szCs w:val="16"/>
              </w:rPr>
              <w:t>Application Insights</w:t>
            </w:r>
            <w:r w:rsidRPr="002C6C99">
              <w:rPr>
                <w:rFonts w:eastAsia="SimSun" w:cstheme="minorHAnsi"/>
                <w:sz w:val="16"/>
                <w:szCs w:val="16"/>
              </w:rPr>
              <w:t>、自动化、</w:t>
            </w:r>
            <w:r w:rsidRPr="002C6C99">
              <w:rPr>
                <w:rFonts w:eastAsia="SimSun" w:cstheme="minorHAnsi"/>
                <w:sz w:val="16"/>
                <w:szCs w:val="16"/>
              </w:rPr>
              <w:t>Azure Active Directory</w:t>
            </w:r>
            <w:r w:rsidRPr="002C6C99">
              <w:rPr>
                <w:rFonts w:eastAsia="SimSun" w:cstheme="minorHAnsi"/>
                <w:sz w:val="16"/>
                <w:szCs w:val="16"/>
              </w:rPr>
              <w:t>（包括多重身份验证）、</w:t>
            </w:r>
            <w:r w:rsidRPr="002C6C99">
              <w:rPr>
                <w:rFonts w:eastAsia="SimSun" w:cstheme="minorHAnsi"/>
                <w:sz w:val="16"/>
                <w:szCs w:val="16"/>
              </w:rPr>
              <w:t>Azure API for FHIR</w:t>
            </w:r>
            <w:r w:rsidRPr="002C6C99">
              <w:rPr>
                <w:rFonts w:eastAsia="SimSun" w:cstheme="minorHAnsi"/>
                <w:sz w:val="16"/>
                <w:szCs w:val="16"/>
              </w:rPr>
              <w:t>、</w:t>
            </w:r>
            <w:r w:rsidRPr="002C6C99">
              <w:rPr>
                <w:rFonts w:eastAsia="SimSun" w:cstheme="minorHAnsi"/>
                <w:sz w:val="16"/>
                <w:szCs w:val="16"/>
              </w:rPr>
              <w:t>Azure Cache for Redis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容器注册表</w:t>
            </w:r>
            <w:r w:rsidRPr="002C6C99">
              <w:rPr>
                <w:rFonts w:eastAsia="SimSun" w:cstheme="minorHAnsi"/>
                <w:sz w:val="16"/>
                <w:szCs w:val="16"/>
              </w:rPr>
              <w:t xml:space="preserve"> (ACR)</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容器服务、</w:t>
            </w:r>
            <w:r w:rsidRPr="002C6C99">
              <w:rPr>
                <w:rFonts w:eastAsia="SimSun" w:cstheme="minorHAnsi"/>
                <w:sz w:val="16"/>
                <w:szCs w:val="16"/>
              </w:rPr>
              <w:t>Azure Cosmos DB</w:t>
            </w:r>
            <w:r w:rsidRPr="002C6C99">
              <w:rPr>
                <w:rFonts w:eastAsia="SimSun" w:cstheme="minorHAnsi"/>
                <w:sz w:val="16"/>
                <w:szCs w:val="16"/>
              </w:rPr>
              <w:t>（以前称为</w:t>
            </w:r>
            <w:r w:rsidRPr="002C6C99">
              <w:rPr>
                <w:rFonts w:eastAsia="SimSun" w:cstheme="minorHAnsi"/>
                <w:sz w:val="16"/>
                <w:szCs w:val="16"/>
              </w:rPr>
              <w:t>“DocumentDB”</w:t>
            </w:r>
            <w:r w:rsidRPr="002C6C99">
              <w:rPr>
                <w:rFonts w:eastAsia="SimSun" w:cstheme="minorHAnsi"/>
                <w:sz w:val="16"/>
                <w:szCs w:val="16"/>
              </w:rPr>
              <w:t>）、</w:t>
            </w:r>
            <w:r w:rsidRPr="002C6C99">
              <w:rPr>
                <w:rFonts w:eastAsia="SimSun" w:cstheme="minorHAnsi"/>
                <w:sz w:val="16"/>
                <w:szCs w:val="16"/>
              </w:rPr>
              <w:t>Azure Database for MySQL</w:t>
            </w:r>
            <w:r w:rsidRPr="002C6C99">
              <w:rPr>
                <w:rFonts w:eastAsia="SimSun" w:cstheme="minorHAnsi"/>
                <w:sz w:val="16"/>
                <w:szCs w:val="16"/>
              </w:rPr>
              <w:t>、</w:t>
            </w:r>
            <w:r w:rsidRPr="002C6C99">
              <w:rPr>
                <w:rFonts w:eastAsia="SimSun" w:cstheme="minorHAnsi"/>
                <w:sz w:val="16"/>
                <w:szCs w:val="16"/>
              </w:rPr>
              <w:t>Azure Database for PostgreSQL</w:t>
            </w:r>
            <w:r w:rsidRPr="002C6C99">
              <w:rPr>
                <w:rFonts w:eastAsia="SimSun" w:cstheme="minorHAnsi"/>
                <w:sz w:val="16"/>
                <w:szCs w:val="16"/>
              </w:rPr>
              <w:t>、</w:t>
            </w:r>
            <w:r w:rsidRPr="002C6C99">
              <w:rPr>
                <w:rFonts w:eastAsia="SimSun" w:cstheme="minorHAnsi"/>
                <w:sz w:val="16"/>
                <w:szCs w:val="16"/>
              </w:rPr>
              <w:t>Azure Databricks</w:t>
            </w:r>
            <w:r w:rsidRPr="002C6C99">
              <w:rPr>
                <w:rFonts w:eastAsia="SimSun" w:cstheme="minorHAnsi"/>
                <w:sz w:val="16"/>
                <w:szCs w:val="16"/>
              </w:rPr>
              <w:t>、</w:t>
            </w:r>
            <w:r w:rsidRPr="002C6C99">
              <w:rPr>
                <w:rFonts w:eastAsia="SimSun" w:cstheme="minorHAnsi"/>
                <w:sz w:val="16"/>
                <w:szCs w:val="16"/>
              </w:rPr>
              <w:t>Azure DevOps Services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开发测试实验室、</w:t>
            </w:r>
            <w:r w:rsidRPr="002C6C99">
              <w:rPr>
                <w:rFonts w:eastAsia="SimSun" w:cstheme="minorHAnsi"/>
                <w:sz w:val="16"/>
                <w:szCs w:val="16"/>
              </w:rPr>
              <w:t>Azure DNS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信息保护（包括</w:t>
            </w:r>
            <w:r w:rsidRPr="002C6C99">
              <w:rPr>
                <w:rFonts w:eastAsia="SimSun" w:cstheme="minorHAnsi"/>
                <w:sz w:val="16"/>
                <w:szCs w:val="16"/>
              </w:rPr>
              <w:t xml:space="preserve"> Azure </w:t>
            </w:r>
            <w:r w:rsidRPr="002C6C99">
              <w:rPr>
                <w:rFonts w:eastAsia="SimSun" w:cstheme="minorHAnsi"/>
                <w:sz w:val="16"/>
                <w:szCs w:val="16"/>
              </w:rPr>
              <w:t>权限管理）、</w:t>
            </w:r>
            <w:r w:rsidRPr="002C6C99">
              <w:rPr>
                <w:rFonts w:eastAsia="SimSun" w:cstheme="minorHAnsi"/>
                <w:sz w:val="16"/>
                <w:szCs w:val="16"/>
              </w:rPr>
              <w:t xml:space="preserve">Azure Kubernetes </w:t>
            </w:r>
            <w:r w:rsidRPr="002C6C99">
              <w:rPr>
                <w:rFonts w:eastAsia="SimSun" w:cstheme="minorHAnsi"/>
                <w:sz w:val="16"/>
                <w:szCs w:val="16"/>
              </w:rPr>
              <w:t>服务、</w:t>
            </w:r>
            <w:r w:rsidRPr="002C6C99">
              <w:rPr>
                <w:rFonts w:eastAsia="SimSun" w:cstheme="minorHAnsi"/>
                <w:sz w:val="16"/>
                <w:szCs w:val="16"/>
              </w:rPr>
              <w:t xml:space="preserve">Azure NetApp </w:t>
            </w:r>
            <w:r w:rsidRPr="002C6C99">
              <w:rPr>
                <w:rFonts w:eastAsia="SimSun" w:cstheme="minorHAnsi"/>
                <w:sz w:val="16"/>
                <w:szCs w:val="16"/>
              </w:rPr>
              <w:t>文件、</w:t>
            </w:r>
            <w:r w:rsidRPr="002C6C99">
              <w:rPr>
                <w:rFonts w:eastAsia="SimSun" w:cstheme="minorHAnsi"/>
                <w:sz w:val="16"/>
                <w:szCs w:val="16"/>
              </w:rPr>
              <w:t xml:space="preserve">Azure </w:t>
            </w:r>
            <w:r w:rsidRPr="002C6C99">
              <w:rPr>
                <w:rFonts w:eastAsia="SimSun" w:cstheme="minorHAnsi"/>
                <w:sz w:val="16"/>
                <w:szCs w:val="16"/>
              </w:rPr>
              <w:t>资源管理器、</w:t>
            </w:r>
            <w:r w:rsidRPr="002C6C99">
              <w:rPr>
                <w:rFonts w:eastAsia="SimSun" w:cstheme="minorHAnsi"/>
                <w:sz w:val="16"/>
                <w:szCs w:val="16"/>
              </w:rPr>
              <w:t xml:space="preserve">Azure </w:t>
            </w:r>
            <w:r w:rsidRPr="002C6C99">
              <w:rPr>
                <w:rFonts w:eastAsia="SimSun" w:cstheme="minorHAnsi"/>
                <w:sz w:val="16"/>
                <w:szCs w:val="16"/>
              </w:rPr>
              <w:t>搜索、备份、批处理、</w:t>
            </w:r>
            <w:r w:rsidRPr="002C6C99">
              <w:rPr>
                <w:rFonts w:eastAsia="SimSun" w:cstheme="minorHAnsi"/>
                <w:sz w:val="16"/>
                <w:szCs w:val="16"/>
              </w:rPr>
              <w:t xml:space="preserve">BizTalk </w:t>
            </w:r>
            <w:r w:rsidRPr="002C6C99">
              <w:rPr>
                <w:rFonts w:eastAsia="SimSun" w:cstheme="minorHAnsi"/>
                <w:sz w:val="16"/>
                <w:szCs w:val="16"/>
              </w:rPr>
              <w:t>服务、云服务、计算机视觉、内容审查器、数据目录、数据工厂、</w:t>
            </w:r>
            <w:r w:rsidRPr="002C6C99">
              <w:rPr>
                <w:rFonts w:eastAsia="SimSun" w:cstheme="minorHAnsi"/>
                <w:sz w:val="16"/>
                <w:szCs w:val="16"/>
              </w:rPr>
              <w:t>Data Lake Analytics</w:t>
            </w:r>
            <w:r w:rsidRPr="002C6C99">
              <w:rPr>
                <w:rFonts w:eastAsia="SimSun" w:cstheme="minorHAnsi"/>
                <w:sz w:val="16"/>
                <w:szCs w:val="16"/>
              </w:rPr>
              <w:t>、</w:t>
            </w:r>
            <w:r w:rsidRPr="002C6C99">
              <w:rPr>
                <w:rFonts w:eastAsia="SimSun" w:cstheme="minorHAnsi"/>
                <w:sz w:val="16"/>
                <w:szCs w:val="16"/>
              </w:rPr>
              <w:t>Data Lake Store</w:t>
            </w:r>
            <w:r w:rsidRPr="002C6C99">
              <w:rPr>
                <w:rFonts w:eastAsia="SimSun" w:cstheme="minorHAnsi"/>
                <w:sz w:val="16"/>
                <w:szCs w:val="16"/>
              </w:rPr>
              <w:t>、事件中心、</w:t>
            </w:r>
            <w:r w:rsidRPr="002C6C99">
              <w:rPr>
                <w:rFonts w:eastAsia="SimSun" w:cstheme="minorHAnsi"/>
                <w:sz w:val="16"/>
                <w:szCs w:val="16"/>
              </w:rPr>
              <w:t>Express Route</w:t>
            </w:r>
            <w:r w:rsidRPr="002C6C99">
              <w:rPr>
                <w:rFonts w:eastAsia="SimSun" w:cstheme="minorHAnsi"/>
                <w:sz w:val="16"/>
                <w:szCs w:val="16"/>
              </w:rPr>
              <w:t>、</w:t>
            </w:r>
            <w:r w:rsidRPr="002C6C99">
              <w:rPr>
                <w:rFonts w:eastAsia="SimSun" w:cstheme="minorHAnsi"/>
                <w:sz w:val="16"/>
                <w:szCs w:val="16"/>
              </w:rPr>
              <w:t>Face</w:t>
            </w:r>
            <w:r w:rsidRPr="002C6C99">
              <w:rPr>
                <w:rFonts w:eastAsia="SimSun" w:cstheme="minorHAnsi"/>
                <w:sz w:val="16"/>
                <w:szCs w:val="16"/>
              </w:rPr>
              <w:t>、</w:t>
            </w:r>
            <w:r w:rsidRPr="002C6C99">
              <w:rPr>
                <w:rFonts w:eastAsia="SimSun" w:cstheme="minorHAnsi"/>
                <w:sz w:val="16"/>
                <w:szCs w:val="16"/>
              </w:rPr>
              <w:t>Functions</w:t>
            </w:r>
            <w:r w:rsidRPr="002C6C99">
              <w:rPr>
                <w:rFonts w:eastAsia="SimSun" w:cstheme="minorHAnsi"/>
                <w:sz w:val="16"/>
                <w:szCs w:val="16"/>
              </w:rPr>
              <w:t>、</w:t>
            </w:r>
            <w:r w:rsidRPr="002C6C99">
              <w:rPr>
                <w:rFonts w:eastAsia="SimSun" w:cstheme="minorHAnsi"/>
                <w:sz w:val="16"/>
                <w:szCs w:val="16"/>
              </w:rPr>
              <w:t>HDInsight</w:t>
            </w:r>
            <w:r w:rsidRPr="002C6C99">
              <w:rPr>
                <w:rFonts w:eastAsia="SimSun" w:cstheme="minorHAnsi"/>
                <w:sz w:val="16"/>
                <w:szCs w:val="16"/>
              </w:rPr>
              <w:t>、导入</w:t>
            </w:r>
            <w:r w:rsidRPr="002C6C99">
              <w:rPr>
                <w:rFonts w:eastAsia="SimSun" w:cstheme="minorHAnsi"/>
                <w:sz w:val="16"/>
                <w:szCs w:val="16"/>
              </w:rPr>
              <w:t>/</w:t>
            </w:r>
            <w:r w:rsidRPr="002C6C99">
              <w:rPr>
                <w:rFonts w:eastAsia="SimSun" w:cstheme="minorHAnsi"/>
                <w:sz w:val="16"/>
                <w:szCs w:val="16"/>
              </w:rPr>
              <w:t>导出、</w:t>
            </w:r>
            <w:r w:rsidRPr="002C6C99">
              <w:rPr>
                <w:rFonts w:eastAsia="SimSun" w:cstheme="minorHAnsi"/>
                <w:sz w:val="16"/>
                <w:szCs w:val="16"/>
              </w:rPr>
              <w:t xml:space="preserve">IoT </w:t>
            </w:r>
            <w:r w:rsidRPr="002C6C99">
              <w:rPr>
                <w:rFonts w:eastAsia="SimSun" w:cstheme="minorHAnsi"/>
                <w:sz w:val="16"/>
                <w:szCs w:val="16"/>
              </w:rPr>
              <w:t>中心、</w:t>
            </w:r>
            <w:r w:rsidRPr="002C6C99">
              <w:rPr>
                <w:rFonts w:eastAsia="SimSun" w:cstheme="minorHAnsi"/>
                <w:sz w:val="16"/>
                <w:szCs w:val="16"/>
              </w:rPr>
              <w:t>Key Vault</w:t>
            </w:r>
            <w:r w:rsidRPr="002C6C99">
              <w:rPr>
                <w:rFonts w:eastAsia="SimSun" w:cstheme="minorHAnsi"/>
                <w:sz w:val="16"/>
                <w:szCs w:val="16"/>
              </w:rPr>
              <w:t>、负载均衡器、</w:t>
            </w:r>
            <w:r w:rsidRPr="002C6C99">
              <w:rPr>
                <w:rFonts w:eastAsia="SimSun" w:cstheme="minorHAnsi"/>
                <w:sz w:val="16"/>
                <w:szCs w:val="16"/>
              </w:rPr>
              <w:t>Log Analytics</w:t>
            </w:r>
            <w:r w:rsidRPr="002C6C99">
              <w:rPr>
                <w:rFonts w:eastAsia="SimSun" w:cstheme="minorHAnsi"/>
                <w:sz w:val="16"/>
                <w:szCs w:val="16"/>
              </w:rPr>
              <w:t>（以前称为</w:t>
            </w:r>
            <w:r w:rsidRPr="002C6C99">
              <w:rPr>
                <w:rFonts w:eastAsia="SimSun" w:cstheme="minorHAnsi"/>
                <w:sz w:val="16"/>
                <w:szCs w:val="16"/>
              </w:rPr>
              <w:t>“Operational Insights”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机器学习工作室、媒体服务、</w:t>
            </w:r>
            <w:r w:rsidRPr="002C6C99">
              <w:rPr>
                <w:rFonts w:eastAsia="SimSun" w:cstheme="minorHAnsi"/>
                <w:sz w:val="16"/>
                <w:szCs w:val="16"/>
              </w:rPr>
              <w:t xml:space="preserve">Microsoft Azure </w:t>
            </w:r>
            <w:r w:rsidRPr="002C6C99">
              <w:rPr>
                <w:rFonts w:eastAsia="SimSun" w:cstheme="minorHAnsi"/>
                <w:sz w:val="16"/>
                <w:szCs w:val="16"/>
              </w:rPr>
              <w:t>门户、通知中心、</w:t>
            </w:r>
            <w:r w:rsidRPr="002C6C99">
              <w:rPr>
                <w:rFonts w:eastAsia="SimSun" w:cstheme="minorHAnsi"/>
                <w:sz w:val="16"/>
                <w:szCs w:val="16"/>
              </w:rPr>
              <w:t>Power BI Embedded</w:t>
            </w:r>
            <w:r w:rsidRPr="002C6C99">
              <w:rPr>
                <w:rFonts w:eastAsia="SimSun" w:cstheme="minorHAnsi"/>
                <w:sz w:val="16"/>
                <w:szCs w:val="16"/>
              </w:rPr>
              <w:t>、</w:t>
            </w:r>
            <w:r w:rsidRPr="002C6C99">
              <w:rPr>
                <w:rFonts w:eastAsia="SimSun" w:cstheme="minorHAnsi"/>
                <w:sz w:val="16"/>
                <w:szCs w:val="16"/>
              </w:rPr>
              <w:t>QnA Maker</w:t>
            </w:r>
            <w:r w:rsidRPr="002C6C99">
              <w:rPr>
                <w:rFonts w:eastAsia="SimSun" w:cstheme="minorHAnsi"/>
                <w:sz w:val="16"/>
                <w:szCs w:val="16"/>
              </w:rPr>
              <w:t>、计划程序、安全中心、服务总线、</w:t>
            </w:r>
            <w:r w:rsidRPr="002C6C99">
              <w:rPr>
                <w:rFonts w:eastAsia="SimSun" w:cstheme="minorHAnsi"/>
                <w:sz w:val="16"/>
                <w:szCs w:val="16"/>
              </w:rPr>
              <w:t>Service Fabric</w:t>
            </w:r>
            <w:r w:rsidRPr="002C6C99">
              <w:rPr>
                <w:rFonts w:eastAsia="SimSun" w:cstheme="minorHAnsi"/>
                <w:sz w:val="16"/>
                <w:szCs w:val="16"/>
              </w:rPr>
              <w:t>、</w:t>
            </w:r>
            <w:r w:rsidRPr="002C6C99">
              <w:rPr>
                <w:rFonts w:eastAsia="SimSun" w:cstheme="minorHAnsi"/>
                <w:sz w:val="16"/>
                <w:szCs w:val="16"/>
              </w:rPr>
              <w:t xml:space="preserve">SignalR </w:t>
            </w:r>
            <w:r w:rsidRPr="002C6C99">
              <w:rPr>
                <w:rFonts w:eastAsia="SimSun" w:cstheme="minorHAnsi"/>
                <w:sz w:val="16"/>
                <w:szCs w:val="16"/>
              </w:rPr>
              <w:t>服务、站点恢复、</w:t>
            </w:r>
            <w:r w:rsidRPr="002C6C99">
              <w:rPr>
                <w:rFonts w:eastAsia="SimSun" w:cstheme="minorHAnsi"/>
                <w:sz w:val="16"/>
                <w:szCs w:val="16"/>
              </w:rPr>
              <w:t xml:space="preserve">SQL </w:t>
            </w:r>
            <w:r w:rsidRPr="002C6C99">
              <w:rPr>
                <w:rFonts w:eastAsia="SimSun" w:cstheme="minorHAnsi"/>
                <w:sz w:val="16"/>
                <w:szCs w:val="16"/>
              </w:rPr>
              <w:t>数据仓库、</w:t>
            </w:r>
            <w:r w:rsidRPr="002C6C99">
              <w:rPr>
                <w:rFonts w:eastAsia="SimSun" w:cstheme="minorHAnsi"/>
                <w:sz w:val="16"/>
                <w:szCs w:val="16"/>
              </w:rPr>
              <w:t xml:space="preserve">SQL </w:t>
            </w:r>
            <w:r w:rsidRPr="002C6C99">
              <w:rPr>
                <w:rFonts w:eastAsia="SimSun" w:cstheme="minorHAnsi"/>
                <w:sz w:val="16"/>
                <w:szCs w:val="16"/>
              </w:rPr>
              <w:t>数据库、</w:t>
            </w:r>
            <w:r w:rsidRPr="002C6C99">
              <w:rPr>
                <w:rFonts w:eastAsia="SimSun" w:cstheme="minorHAnsi"/>
                <w:sz w:val="16"/>
                <w:szCs w:val="16"/>
              </w:rPr>
              <w:t>SQL Server Stretch Database</w:t>
            </w:r>
            <w:r w:rsidRPr="002C6C99">
              <w:rPr>
                <w:rFonts w:eastAsia="SimSun" w:cstheme="minorHAnsi"/>
                <w:sz w:val="16"/>
                <w:szCs w:val="16"/>
              </w:rPr>
              <w:t>、存储、</w:t>
            </w:r>
            <w:r w:rsidRPr="002C6C99">
              <w:rPr>
                <w:rFonts w:eastAsia="SimSun" w:cstheme="minorHAnsi"/>
                <w:sz w:val="16"/>
                <w:szCs w:val="16"/>
              </w:rPr>
              <w:t>StorSimple</w:t>
            </w:r>
            <w:r w:rsidRPr="002C6C99">
              <w:rPr>
                <w:rFonts w:eastAsia="SimSun" w:cstheme="minorHAnsi"/>
                <w:sz w:val="16"/>
                <w:szCs w:val="16"/>
              </w:rPr>
              <w:t>、流分析、文本分析、流量管理器、视频索引器、虚拟机、虚拟机规模集、虚拟网络和</w:t>
            </w:r>
            <w:r w:rsidRPr="002C6C99">
              <w:rPr>
                <w:rFonts w:eastAsia="SimSun" w:cstheme="minorHAnsi"/>
                <w:sz w:val="16"/>
                <w:szCs w:val="16"/>
              </w:rPr>
              <w:t xml:space="preserve"> VPN </w:t>
            </w:r>
            <w:r w:rsidRPr="002C6C99">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w:t>
            </w:r>
          </w:p>
        </w:tc>
        <w:tc>
          <w:tcPr>
            <w:tcW w:w="8190" w:type="dxa"/>
          </w:tcPr>
          <w:p w14:paraId="7E83F1D7" w14:textId="139DCF25"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以下服务，每一项均可作为独立的服务或包括在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 Power BI</w:t>
            </w:r>
            <w:r w:rsidRPr="00B12AAD">
              <w:rPr>
                <w:rFonts w:ascii="Calibri" w:eastAsia="SimSun" w:hAnsi="Calibri" w:cs="Calibri"/>
                <w:sz w:val="16"/>
                <w:szCs w:val="16"/>
              </w:rPr>
              <w:t>、</w:t>
            </w:r>
            <w:r w:rsidRPr="00B12AAD">
              <w:rPr>
                <w:rFonts w:ascii="Calibri" w:eastAsia="SimSun" w:hAnsi="Calibri" w:cs="Calibri"/>
                <w:sz w:val="16"/>
                <w:szCs w:val="16"/>
              </w:rPr>
              <w:t>Microsoft Power Apps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Agents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核心服务不包括任何客户端软件，包括但不限于</w:t>
            </w:r>
            <w:r w:rsidRPr="00B12AAD">
              <w:rPr>
                <w:rFonts w:ascii="Calibri" w:eastAsia="SimSun" w:hAnsi="Calibri" w:cs="Calibri"/>
                <w:sz w:val="16"/>
                <w:szCs w:val="16"/>
              </w:rPr>
              <w:t xml:space="preserve"> Power BI Report Server</w:t>
            </w:r>
            <w:r w:rsidRPr="00B12AAD">
              <w:rPr>
                <w:rFonts w:ascii="Calibri" w:eastAsia="SimSun" w:hAnsi="Calibri" w:cs="Calibri"/>
                <w:sz w:val="16"/>
                <w:szCs w:val="16"/>
              </w:rPr>
              <w:t>、</w:t>
            </w:r>
            <w:r w:rsidRPr="00B12AAD">
              <w:rPr>
                <w:rFonts w:ascii="Calibri" w:eastAsia="SimSun" w:hAnsi="Calibri" w:cs="Calibri"/>
                <w:sz w:val="16"/>
                <w:szCs w:val="16"/>
              </w:rPr>
              <w:t>Power BI</w:t>
            </w:r>
            <w:r w:rsidRPr="00B12AAD">
              <w:rPr>
                <w:rFonts w:ascii="Calibri" w:eastAsia="SimSun" w:hAnsi="Calibri" w:cs="Calibri"/>
                <w:sz w:val="16"/>
                <w:szCs w:val="16"/>
              </w:rPr>
              <w:t>、</w:t>
            </w:r>
            <w:r w:rsidRPr="00B12AAD">
              <w:rPr>
                <w:rFonts w:ascii="Calibri" w:eastAsia="SimSun" w:hAnsi="Calibri" w:cs="Calibri"/>
                <w:sz w:val="16"/>
                <w:szCs w:val="16"/>
              </w:rPr>
              <w:t xml:space="preserve">PowerApps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r w:rsidRPr="00B12AAD">
              <w:rPr>
                <w:rFonts w:ascii="Calibri" w:eastAsia="SimSun" w:hAnsi="Calibri" w:cs="Calibri"/>
                <w:sz w:val="16"/>
                <w:szCs w:val="16"/>
              </w:rPr>
              <w:t>移动应用程序、</w:t>
            </w:r>
            <w:r w:rsidRPr="00B12AAD">
              <w:rPr>
                <w:rFonts w:ascii="Calibri" w:eastAsia="SimSun" w:hAnsi="Calibri" w:cs="Calibri"/>
                <w:sz w:val="16"/>
                <w:szCs w:val="16"/>
              </w:rPr>
              <w:t xml:space="preserve">Power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lastRenderedPageBreak/>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471C179A" w:rsidR="002446ED" w:rsidRPr="00143165" w:rsidRDefault="00906017" w:rsidP="002446ED">
      <w:pPr>
        <w:pStyle w:val="ProductList-Body"/>
        <w:rPr>
          <w:rFonts w:cstheme="minorHAnsi"/>
        </w:rPr>
      </w:pPr>
      <w:r w:rsidRPr="002C6C99">
        <w:rPr>
          <w:rFonts w:eastAsia="SimSun" w:cstheme="minorHAnsi"/>
        </w:rPr>
        <w:t>对于核心在线服务，</w:t>
      </w:r>
      <w:r w:rsidRPr="002C6C99">
        <w:rPr>
          <w:rFonts w:eastAsia="SimSun" w:cstheme="minorHAnsi"/>
        </w:rPr>
        <w:t xml:space="preserve">Microsoft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r w:rsidRPr="002C6C99">
        <w:rPr>
          <w:rFonts w:eastAsia="SimSun" w:cstheme="minorHAnsi"/>
        </w:rPr>
        <w:t>地理区域</w:t>
      </w:r>
      <w:r w:rsidRPr="00686096">
        <w:rPr>
          <w:rFonts w:ascii="SimSun" w:eastAsia="SimSun" w:hAnsi="SimSun" w:cstheme="minorHAnsi"/>
        </w:rPr>
        <w:t>”</w:t>
      </w:r>
      <w:r w:rsidRPr="002C6C99">
        <w:rPr>
          <w:rFonts w:eastAsia="SimSun" w:cstheme="minorHAnsi"/>
        </w:rPr>
        <w:t>）内，除非在线服务特定条款中另有规定</w:t>
      </w:r>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 xml:space="preserve">Microsoft Power Virtual Agents </w:t>
      </w:r>
      <w:r w:rsidR="00552CB8" w:rsidRPr="00552CB8">
        <w:rPr>
          <w:rFonts w:cstheme="minorHAnsi"/>
          <w:lang w:bidi="zh-CN"/>
        </w:rPr>
        <w:t>除外）、印度、日本、欧盟、英国或美国，则</w:t>
      </w:r>
      <w:r w:rsidR="00552CB8" w:rsidRPr="00552CB8">
        <w:rPr>
          <w:rFonts w:cstheme="minorHAnsi"/>
          <w:lang w:bidi="zh-CN"/>
        </w:rPr>
        <w:t xml:space="preserve"> Microsoft </w:t>
      </w:r>
      <w:r w:rsidR="00552CB8" w:rsidRPr="00552CB8">
        <w:rPr>
          <w:rFonts w:cstheme="minorHAnsi"/>
          <w:lang w:bidi="zh-CN"/>
        </w:rPr>
        <w:t>仅会将静态客户数据存储在相应地理区域，但</w:t>
      </w:r>
      <w:r w:rsidR="00552CB8" w:rsidRPr="00552CB8">
        <w:rPr>
          <w:rFonts w:cstheme="minorHAnsi"/>
          <w:lang w:bidi="zh-CN"/>
        </w:rPr>
        <w:t xml:space="preserve"> Microsoft Power Platform </w:t>
      </w:r>
      <w:r w:rsidR="00552CB8" w:rsidRPr="00552CB8">
        <w:rPr>
          <w:rFonts w:cstheme="minorHAnsi"/>
          <w:lang w:bidi="zh-CN"/>
        </w:rPr>
        <w:t>信任中心的数据位置部分另有说明的除外</w:t>
      </w:r>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2A0C00"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17" w:name="_Toc52185619"/>
      <w:r w:rsidRPr="00E27712">
        <w:rPr>
          <w:lang w:eastAsia="zh-CN"/>
        </w:rPr>
        <w:t>Bing</w:t>
      </w:r>
      <w:r w:rsidRPr="002064F5">
        <w:rPr>
          <w:lang w:eastAsia="zh-CN"/>
        </w:rPr>
        <w:t xml:space="preserve"> </w:t>
      </w:r>
      <w:r w:rsidRPr="00E27712">
        <w:rPr>
          <w:lang w:eastAsia="zh-CN"/>
        </w:rPr>
        <w:t>Maps</w:t>
      </w:r>
      <w:bookmarkEnd w:id="217"/>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0"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101" w:history="1">
        <w:r w:rsidRPr="007321B6">
          <w:rPr>
            <w:rStyle w:val="Hyperlink"/>
            <w:rFonts w:eastAsia="SimSun"/>
          </w:rPr>
          <w:t>go.microsoft.com/fwlink/?LinkID=248686</w:t>
        </w:r>
      </w:hyperlink>
      <w:r w:rsidRPr="007321B6">
        <w:rPr>
          <w:rFonts w:eastAsia="SimSun"/>
        </w:rPr>
        <w:t>）约束。</w:t>
      </w:r>
    </w:p>
    <w:bookmarkStart w:id="218"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9" w:name="_Toc6563852"/>
      <w:bookmarkStart w:id="220" w:name="_Toc13858404"/>
      <w:bookmarkStart w:id="221" w:name="_Toc8395064"/>
      <w:bookmarkStart w:id="222" w:name="_Toc52185620"/>
      <w:bookmarkEnd w:id="218"/>
      <w:r w:rsidRPr="00F163C6">
        <w:rPr>
          <w:rFonts w:asciiTheme="minorHAnsi" w:hAnsiTheme="minorHAnsi" w:cstheme="minorHAnsi"/>
        </w:rPr>
        <w:lastRenderedPageBreak/>
        <w:t>专业服务</w:t>
      </w:r>
      <w:bookmarkEnd w:id="219"/>
      <w:bookmarkEnd w:id="220"/>
      <w:bookmarkEnd w:id="221"/>
      <w:bookmarkEnd w:id="222"/>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23"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24" w:name="_Toc52185621"/>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23"/>
      <w:bookmarkEnd w:id="224"/>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25"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26" w:name="_Toc52185622"/>
      <w:r w:rsidRPr="006D4C60">
        <w:rPr>
          <w:rFonts w:cstheme="minorHAnsi"/>
        </w:rPr>
        <w:t>关于</w:t>
      </w:r>
      <w:r w:rsidRPr="006D4C60">
        <w:rPr>
          <w:rFonts w:cstheme="minorHAnsi"/>
        </w:rPr>
        <w:t xml:space="preserve"> Adobe Flash Player </w:t>
      </w:r>
      <w:r w:rsidRPr="006D4C60">
        <w:rPr>
          <w:rFonts w:cstheme="minorHAnsi"/>
        </w:rPr>
        <w:t>的声明</w:t>
      </w:r>
      <w:bookmarkEnd w:id="225"/>
      <w:bookmarkEnd w:id="226"/>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2"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27" w:name="_Toc484158324"/>
    <w:bookmarkStart w:id="228"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9" w:name="_Toc52185623"/>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27"/>
      <w:bookmarkEnd w:id="228"/>
      <w:bookmarkEnd w:id="229"/>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3"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2A0C00"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4"/>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30" w:name="_Toc503180509"/>
      <w:bookmarkStart w:id="231" w:name="_Toc52185624"/>
      <w:bookmarkStart w:id="232"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30"/>
      <w:bookmarkEnd w:id="231"/>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3341A855"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00B736E7" w:rsidRPr="00700DC4">
              <w:rPr>
                <w:rFonts w:ascii="Calibri Light" w:eastAsia="SimSun" w:hAnsi="Calibri Light" w:cs="Calibri Light" w:hint="eastAsia"/>
                <w:color w:val="FFFFFF" w:themeColor="background1"/>
                <w:sz w:val="15"/>
                <w:szCs w:val="15"/>
              </w:rPr>
              <w:t>商业高级版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33" w:name="_Hlk37926720"/>
            <w:r w:rsidRPr="000245B8">
              <w:rPr>
                <w:rFonts w:ascii="Calibri Light" w:eastAsia="SimSun" w:hAnsi="Calibri Light" w:cs="Calibri Light"/>
                <w:sz w:val="15"/>
                <w:szCs w:val="15"/>
                <w:lang w:bidi="zh-CN"/>
              </w:rPr>
              <w:t>Microsoft 365 Apps for business</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34" w:name="_Hlk37926721"/>
            <w:r w:rsidRPr="000245B8">
              <w:rPr>
                <w:rFonts w:ascii="Calibri Light" w:eastAsia="SimSun" w:hAnsi="Calibri Light" w:cs="Calibri Light"/>
                <w:sz w:val="15"/>
                <w:szCs w:val="15"/>
                <w:lang w:bidi="zh-CN"/>
              </w:rPr>
              <w:t>Microsoft 365 Apps for enterprise</w:t>
            </w:r>
            <w:bookmarkEnd w:id="234"/>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35"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36" w:name="_Toc52185625"/>
      <w:r w:rsidRPr="00722504">
        <w:rPr>
          <w:rFonts w:asciiTheme="minorHAnsi" w:hAnsiTheme="minorHAnsi"/>
        </w:rPr>
        <w:lastRenderedPageBreak/>
        <w:t>公共部门</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32"/>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2A0C00"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5"/>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82B764" w14:textId="77777777" w:rsidR="00784BC7" w:rsidRDefault="00784BC7" w:rsidP="00877D86">
      <w:pPr>
        <w:spacing w:after="0" w:line="240" w:lineRule="auto"/>
      </w:pPr>
      <w:r>
        <w:separator/>
      </w:r>
    </w:p>
  </w:endnote>
  <w:endnote w:type="continuationSeparator" w:id="0">
    <w:p w14:paraId="36881B16" w14:textId="77777777" w:rsidR="00784BC7" w:rsidRDefault="00784BC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2A0C00"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2A0C00"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2A0C00"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2A0C00"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2A0C00"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2A0C00"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2A0C00"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2A0C00"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2A0C00"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2A0C00"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2A0C00"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2A0C00"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2A0C00"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2A0C00"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2A0C00"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2A0C00"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2A0C00"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2A0C00"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2A0C00"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2A0C00"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2A0C00"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2A0C00"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2A0C00"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2A0C00"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2A0C00"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2A0C00"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2A0C00"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2A0C00"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2A0C00"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2A0C00"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2A0C00"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2A0C00"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2A0C00"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2A0C00"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2A0C00"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2A0C00"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2A0C00"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2A0C00"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2A0C00"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2A0C00"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2A0C00"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2A0C00"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2A0C00"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2A0C00"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2A0C00"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2A0C00"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2A0C00"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2A0C00"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2A0C00"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2A0C00"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2A0C00"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2A0C00"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2A0C00"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2A0C00"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2A0C00"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2A0C00"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2A0C00"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2A0C00"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2A0C00"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2A0C00"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2A0C00"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2A0C00"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2A0C00"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2A0C00"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2A0C00"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2A0C00"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2A0C00"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2A0C00"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2A0C00"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2A0C00"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2A0C00"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2A0C00"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2A0C00"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2A0C00"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2A0C00"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2A0C00"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2A0C00"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2A0C00"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2A0C00"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2A0C00"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2A0C00"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2A0C00"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2A0C00"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2A0C00"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2A0C00"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2A0C00"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2A0C00"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2A0C00"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2A0C00"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2A0C00"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2A0C00"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2A0C00"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2A0C00"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2A0C00"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2A0C00"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2A0C00"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2A0C00"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2A0C00"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2A0C00"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2A0C00"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2A0C00"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2A0C00"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2A0C00"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2A0C00"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2A0C00"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2A0C00"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2A0C00"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2A0C00"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2A0C00"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2A0C00"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2A0C00"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2A0C00"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2A0C00"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2A0C00"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2A0C00"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2A0C00"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2A0C00"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2A0C00"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2A0C00"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C54C10" w14:textId="77777777" w:rsidR="00784BC7" w:rsidRDefault="00784BC7" w:rsidP="00877D86">
      <w:pPr>
        <w:spacing w:after="0" w:line="240" w:lineRule="auto"/>
      </w:pPr>
      <w:r>
        <w:separator/>
      </w:r>
    </w:p>
  </w:footnote>
  <w:footnote w:type="continuationSeparator" w:id="0">
    <w:p w14:paraId="42958143" w14:textId="77777777" w:rsidR="00784BC7" w:rsidRDefault="00784BC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745EC9AB" w:rsidR="00290195" w:rsidRPr="00812903" w:rsidRDefault="002A0C00"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10</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7CE00281" w:rsidR="00290195" w:rsidRPr="00812903" w:rsidRDefault="002A0C00"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10</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t++hDN7tBr1LNdRS8Ix8Ou7H109Yr9XVDuXYV4RayZsAyFHkUtXAyn8cfqVa/Ax8hhfK6U9HDLyNqpvAtivkqw==" w:salt="IBg7OluWYjJx6wTYHUerRw=="/>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25E18"/>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A0C00"/>
    <w:rsid w:val="002B6575"/>
    <w:rsid w:val="002C039A"/>
    <w:rsid w:val="002C3958"/>
    <w:rsid w:val="002C6D47"/>
    <w:rsid w:val="002D324F"/>
    <w:rsid w:val="002E3B96"/>
    <w:rsid w:val="002E637E"/>
    <w:rsid w:val="002F0234"/>
    <w:rsid w:val="002F4E20"/>
    <w:rsid w:val="00302EFA"/>
    <w:rsid w:val="00303EA4"/>
    <w:rsid w:val="00304A4B"/>
    <w:rsid w:val="00315156"/>
    <w:rsid w:val="003215DF"/>
    <w:rsid w:val="0032317F"/>
    <w:rsid w:val="00334F5F"/>
    <w:rsid w:val="00347F1C"/>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4D4B"/>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07D6"/>
    <w:rsid w:val="00772BED"/>
    <w:rsid w:val="00784BC7"/>
    <w:rsid w:val="007878CA"/>
    <w:rsid w:val="00787E12"/>
    <w:rsid w:val="007932AD"/>
    <w:rsid w:val="00794C44"/>
    <w:rsid w:val="007A03CF"/>
    <w:rsid w:val="007A3A81"/>
    <w:rsid w:val="007A5207"/>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6017"/>
    <w:rsid w:val="009079B8"/>
    <w:rsid w:val="0093018B"/>
    <w:rsid w:val="009330D2"/>
    <w:rsid w:val="009346C0"/>
    <w:rsid w:val="009351EA"/>
    <w:rsid w:val="009432ED"/>
    <w:rsid w:val="00951BD2"/>
    <w:rsid w:val="00966137"/>
    <w:rsid w:val="009667D9"/>
    <w:rsid w:val="00974036"/>
    <w:rsid w:val="009746DB"/>
    <w:rsid w:val="0098206C"/>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736E7"/>
    <w:rsid w:val="00B921FD"/>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footer" Target="footer11.xml"/><Relationship Id="rId68" Type="http://schemas.openxmlformats.org/officeDocument/2006/relationships/footer" Target="footer13.xml"/><Relationship Id="rId84" Type="http://schemas.openxmlformats.org/officeDocument/2006/relationships/hyperlink" Target="https://go.microsoft.com/fwlink/?linkid=868812" TargetMode="External"/><Relationship Id="rId89" Type="http://schemas.openxmlformats.org/officeDocument/2006/relationships/footer" Target="footer25.xml"/><Relationship Id="rId16" Type="http://schemas.openxmlformats.org/officeDocument/2006/relationships/hyperlink" Target="https://aka.ms/DPA" TargetMode="External"/><Relationship Id="rId107" Type="http://schemas.openxmlformats.org/officeDocument/2006/relationships/theme" Target="theme/theme1.xm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0.xm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6.xm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2.xml"/><Relationship Id="rId69" Type="http://schemas.openxmlformats.org/officeDocument/2006/relationships/hyperlink" Target="http://aka.ms/BAA" TargetMode="External"/><Relationship Id="rId80" Type="http://schemas.openxmlformats.org/officeDocument/2006/relationships/footer" Target="footer18.xml"/><Relationship Id="rId85" Type="http://schemas.openxmlformats.org/officeDocument/2006/relationships/hyperlink" Target="http://go.microsoft.com/?linkid=9839207" TargetMode="External"/><Relationship Id="rId12" Type="http://schemas.openxmlformats.org/officeDocument/2006/relationships/header" Target="header2.xml"/><Relationship Id="rId17" Type="http://schemas.openxmlformats.org/officeDocument/2006/relationships/hyperlink" Target="http://go.microsoft.com/?linkid=9839206"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6.xml"/><Relationship Id="rId83" Type="http://schemas.openxmlformats.org/officeDocument/2006/relationships/footer" Target="footer21.xml"/><Relationship Id="rId88" Type="http://schemas.openxmlformats.org/officeDocument/2006/relationships/footer" Target="footer24.xml"/><Relationship Id="rId91" Type="http://schemas.openxmlformats.org/officeDocument/2006/relationships/hyperlink" Target="https://aka.ms/github_privacy"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footer" Target="footer9.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4.xml"/><Relationship Id="rId78" Type="http://schemas.openxmlformats.org/officeDocument/2006/relationships/hyperlink" Target="https://aka.ms/bingmapsplatformsdks/" TargetMode="External"/><Relationship Id="rId81" Type="http://schemas.openxmlformats.org/officeDocument/2006/relationships/footer" Target="footer19.xml"/><Relationship Id="rId86" Type="http://schemas.openxmlformats.org/officeDocument/2006/relationships/footer" Target="footer22.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27.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footer" Target="footer17.xml"/><Relationship Id="rId97" Type="http://schemas.openxmlformats.org/officeDocument/2006/relationships/hyperlink" Target="http://www.microsoft.com/itacademy" TargetMode="External"/><Relationship Id="rId10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dpa"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3.xml"/><Relationship Id="rId61" Type="http://schemas.openxmlformats.org/officeDocument/2006/relationships/hyperlink" Target="http://go.microsoft.com/?linkid=9839207"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CHS.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29.xml"/><Relationship Id="rId8" Type="http://schemas.openxmlformats.org/officeDocument/2006/relationships/header" Target="head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s://go.microsoft.com/fwlink/?linkid=870295"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www.office.com/sca"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10153</Words>
  <Characters>57874</Characters>
  <Application>Microsoft Office Word</Application>
  <DocSecurity>8</DocSecurity>
  <Lines>482</Lines>
  <Paragraphs>135</Paragraphs>
  <ScaleCrop>false</ScaleCrop>
  <Company/>
  <LinksUpToDate>false</LinksUpToDate>
  <CharactersWithSpaces>67892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2020-09-30T16:42:00Z</dcterms:created>
  <dcterms:modified xsi:type="dcterms:W3CDTF">2020-09-30T16:42:00Z</dcterms:modified>
</cp:coreProperties>
</file>